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0E" w:rsidRPr="003E5F0E" w:rsidRDefault="003E5F0E" w:rsidP="003E5F0E">
      <w:pPr>
        <w:tabs>
          <w:tab w:val="left" w:pos="9288"/>
        </w:tabs>
        <w:jc w:val="center"/>
        <w:rPr>
          <w:rFonts w:ascii="Times New Roman" w:hAnsi="Times New Roman" w:cs="Times New Roman"/>
          <w:sz w:val="28"/>
          <w:szCs w:val="28"/>
        </w:rPr>
      </w:pPr>
      <w:bookmarkStart w:id="0" w:name="_GoBack"/>
      <w:r w:rsidRPr="003E5F0E">
        <w:rPr>
          <w:rFonts w:ascii="Times New Roman" w:hAnsi="Times New Roman" w:cs="Times New Roman"/>
          <w:sz w:val="28"/>
          <w:szCs w:val="28"/>
        </w:rPr>
        <w:t>Муниципальное бюджетное  общеобразовательное учреждение</w:t>
      </w:r>
    </w:p>
    <w:p w:rsidR="003E5F0E" w:rsidRPr="003E5F0E" w:rsidRDefault="003E5F0E" w:rsidP="003E5F0E">
      <w:pPr>
        <w:tabs>
          <w:tab w:val="left" w:pos="9288"/>
        </w:tabs>
        <w:ind w:left="360"/>
        <w:jc w:val="center"/>
        <w:rPr>
          <w:rFonts w:ascii="Times New Roman" w:hAnsi="Times New Roman" w:cs="Times New Roman"/>
          <w:sz w:val="28"/>
          <w:szCs w:val="28"/>
        </w:rPr>
      </w:pPr>
      <w:r w:rsidRPr="003E5F0E">
        <w:rPr>
          <w:rFonts w:ascii="Times New Roman" w:hAnsi="Times New Roman" w:cs="Times New Roman"/>
          <w:sz w:val="28"/>
          <w:szCs w:val="28"/>
        </w:rPr>
        <w:t>средняя общеобразовательная школа№19</w:t>
      </w:r>
    </w:p>
    <w:p w:rsidR="003E5F0E" w:rsidRPr="00C466F9" w:rsidRDefault="003E5F0E" w:rsidP="003E5F0E">
      <w:pPr>
        <w:tabs>
          <w:tab w:val="left" w:pos="9288"/>
        </w:tabs>
        <w:ind w:left="360"/>
        <w:jc w:val="center"/>
        <w:rPr>
          <w:sz w:val="28"/>
          <w:szCs w:val="28"/>
        </w:rPr>
      </w:pPr>
    </w:p>
    <w:p w:rsidR="00783DB9" w:rsidRPr="00C27670" w:rsidRDefault="00783DB9" w:rsidP="00C27670">
      <w:pPr>
        <w:spacing w:after="0" w:line="240" w:lineRule="auto"/>
        <w:ind w:left="5670"/>
        <w:rPr>
          <w:rFonts w:ascii="Times New Roman" w:hAnsi="Times New Roman" w:cs="Times New Roman"/>
          <w:sz w:val="24"/>
          <w:szCs w:val="24"/>
        </w:rPr>
      </w:pPr>
    </w:p>
    <w:p w:rsidR="00783DB9" w:rsidRPr="00C27670" w:rsidRDefault="00783DB9" w:rsidP="00C27670">
      <w:pPr>
        <w:spacing w:after="0" w:line="240" w:lineRule="auto"/>
        <w:rPr>
          <w:rFonts w:ascii="Times New Roman" w:hAnsi="Times New Roman" w:cs="Times New Roman"/>
          <w:sz w:val="24"/>
          <w:szCs w:val="24"/>
        </w:rPr>
      </w:pPr>
    </w:p>
    <w:p w:rsidR="00783DB9" w:rsidRPr="00C27670" w:rsidRDefault="00783DB9" w:rsidP="00C27670">
      <w:pPr>
        <w:spacing w:after="0" w:line="240" w:lineRule="auto"/>
        <w:rPr>
          <w:rFonts w:ascii="Times New Roman" w:hAnsi="Times New Roman" w:cs="Times New Roman"/>
          <w:sz w:val="36"/>
          <w:szCs w:val="36"/>
        </w:rPr>
      </w:pPr>
    </w:p>
    <w:p w:rsidR="00783DB9" w:rsidRPr="00C27670" w:rsidRDefault="00783DB9" w:rsidP="00C27670">
      <w:pPr>
        <w:spacing w:after="0" w:line="240" w:lineRule="auto"/>
        <w:jc w:val="center"/>
        <w:rPr>
          <w:rFonts w:ascii="Times New Roman" w:hAnsi="Times New Roman" w:cs="Times New Roman"/>
          <w:sz w:val="36"/>
          <w:szCs w:val="36"/>
        </w:rPr>
      </w:pPr>
    </w:p>
    <w:p w:rsidR="003E5F0E" w:rsidRDefault="003E5F0E" w:rsidP="00C27670">
      <w:pPr>
        <w:spacing w:after="0" w:line="288" w:lineRule="auto"/>
        <w:jc w:val="center"/>
        <w:rPr>
          <w:rFonts w:ascii="Times New Roman" w:hAnsi="Times New Roman" w:cs="Times New Roman"/>
          <w:b/>
          <w:bCs/>
          <w:sz w:val="44"/>
          <w:szCs w:val="44"/>
        </w:rPr>
      </w:pPr>
    </w:p>
    <w:p w:rsidR="00783DB9" w:rsidRPr="009D0EE2" w:rsidRDefault="003E5F0E" w:rsidP="003E5F0E">
      <w:pPr>
        <w:spacing w:after="0" w:line="288" w:lineRule="auto"/>
        <w:rPr>
          <w:rFonts w:ascii="Times New Roman" w:hAnsi="Times New Roman" w:cs="Times New Roman"/>
          <w:b/>
          <w:bCs/>
          <w:sz w:val="44"/>
          <w:szCs w:val="44"/>
        </w:rPr>
      </w:pPr>
      <w:r>
        <w:rPr>
          <w:rFonts w:ascii="Times New Roman" w:hAnsi="Times New Roman" w:cs="Times New Roman"/>
          <w:b/>
          <w:bCs/>
          <w:sz w:val="44"/>
          <w:szCs w:val="44"/>
        </w:rPr>
        <w:t xml:space="preserve">                     </w:t>
      </w:r>
      <w:r w:rsidR="00783DB9" w:rsidRPr="009D0EE2">
        <w:rPr>
          <w:rFonts w:ascii="Times New Roman" w:hAnsi="Times New Roman" w:cs="Times New Roman"/>
          <w:b/>
          <w:bCs/>
          <w:sz w:val="44"/>
          <w:szCs w:val="44"/>
        </w:rPr>
        <w:t xml:space="preserve">Рабочая программа </w:t>
      </w:r>
    </w:p>
    <w:p w:rsidR="00783DB9" w:rsidRPr="009D0EE2" w:rsidRDefault="00783DB9" w:rsidP="00C27670">
      <w:pPr>
        <w:spacing w:after="0" w:line="288" w:lineRule="auto"/>
        <w:jc w:val="center"/>
        <w:rPr>
          <w:rFonts w:ascii="Times New Roman" w:hAnsi="Times New Roman" w:cs="Times New Roman"/>
          <w:b/>
          <w:bCs/>
          <w:sz w:val="44"/>
          <w:szCs w:val="44"/>
        </w:rPr>
      </w:pPr>
      <w:r w:rsidRPr="009D0EE2">
        <w:rPr>
          <w:rFonts w:ascii="Times New Roman" w:hAnsi="Times New Roman" w:cs="Times New Roman"/>
          <w:b/>
          <w:bCs/>
          <w:sz w:val="44"/>
          <w:szCs w:val="44"/>
        </w:rPr>
        <w:t xml:space="preserve">учебного предмета </w:t>
      </w:r>
    </w:p>
    <w:p w:rsidR="00783DB9" w:rsidRPr="009D0EE2" w:rsidRDefault="00783DB9" w:rsidP="00C27670">
      <w:pPr>
        <w:spacing w:after="0" w:line="288" w:lineRule="auto"/>
        <w:jc w:val="center"/>
        <w:rPr>
          <w:rFonts w:ascii="Times New Roman" w:hAnsi="Times New Roman" w:cs="Times New Roman"/>
          <w:b/>
          <w:bCs/>
          <w:sz w:val="44"/>
          <w:szCs w:val="44"/>
        </w:rPr>
      </w:pPr>
      <w:r w:rsidRPr="009D0EE2">
        <w:rPr>
          <w:rFonts w:ascii="Times New Roman" w:hAnsi="Times New Roman" w:cs="Times New Roman"/>
          <w:b/>
          <w:bCs/>
          <w:sz w:val="44"/>
          <w:szCs w:val="44"/>
        </w:rPr>
        <w:t>«</w:t>
      </w:r>
      <w:r>
        <w:rPr>
          <w:rFonts w:ascii="Times New Roman" w:hAnsi="Times New Roman" w:cs="Times New Roman"/>
          <w:b/>
          <w:bCs/>
          <w:sz w:val="44"/>
          <w:szCs w:val="44"/>
        </w:rPr>
        <w:t>Литература</w:t>
      </w:r>
      <w:r w:rsidRPr="009D0EE2">
        <w:rPr>
          <w:rFonts w:ascii="Times New Roman" w:hAnsi="Times New Roman" w:cs="Times New Roman"/>
          <w:b/>
          <w:bCs/>
          <w:sz w:val="44"/>
          <w:szCs w:val="44"/>
        </w:rPr>
        <w:t xml:space="preserve">» </w:t>
      </w:r>
    </w:p>
    <w:p w:rsidR="00783DB9" w:rsidRPr="009D0EE2" w:rsidRDefault="00783DB9" w:rsidP="009D0EE2">
      <w:pPr>
        <w:spacing w:after="0" w:line="240" w:lineRule="auto"/>
        <w:jc w:val="center"/>
        <w:rPr>
          <w:rFonts w:ascii="Times New Roman" w:hAnsi="Times New Roman" w:cs="Times New Roman"/>
          <w:sz w:val="32"/>
          <w:szCs w:val="32"/>
        </w:rPr>
      </w:pPr>
      <w:r w:rsidRPr="009D0EE2">
        <w:rPr>
          <w:rFonts w:ascii="Times New Roman" w:hAnsi="Times New Roman" w:cs="Times New Roman"/>
          <w:sz w:val="32"/>
          <w:szCs w:val="32"/>
        </w:rPr>
        <w:t>Базовый уровень</w:t>
      </w:r>
    </w:p>
    <w:p w:rsidR="00783DB9" w:rsidRPr="009D0EE2" w:rsidRDefault="00783DB9" w:rsidP="009D0EE2">
      <w:pPr>
        <w:spacing w:after="0" w:line="240" w:lineRule="auto"/>
        <w:jc w:val="center"/>
        <w:rPr>
          <w:rFonts w:ascii="Times New Roman" w:hAnsi="Times New Roman" w:cs="Times New Roman"/>
          <w:sz w:val="32"/>
          <w:szCs w:val="32"/>
        </w:rPr>
      </w:pPr>
      <w:r w:rsidRPr="009D0EE2">
        <w:rPr>
          <w:rFonts w:ascii="Times New Roman" w:hAnsi="Times New Roman" w:cs="Times New Roman"/>
          <w:sz w:val="32"/>
          <w:szCs w:val="32"/>
        </w:rPr>
        <w:t>Среднее общее образование, 10-11 классы</w:t>
      </w:r>
    </w:p>
    <w:p w:rsidR="00783DB9" w:rsidRPr="009D0EE2" w:rsidRDefault="00783DB9" w:rsidP="009D0EE2">
      <w:pPr>
        <w:spacing w:after="0" w:line="240" w:lineRule="auto"/>
        <w:jc w:val="center"/>
        <w:rPr>
          <w:rFonts w:ascii="Times New Roman" w:hAnsi="Times New Roman" w:cs="Times New Roman"/>
          <w:sz w:val="32"/>
          <w:szCs w:val="32"/>
        </w:rPr>
      </w:pPr>
      <w:r w:rsidRPr="009D0EE2">
        <w:rPr>
          <w:rFonts w:ascii="Times New Roman" w:hAnsi="Times New Roman" w:cs="Times New Roman"/>
          <w:sz w:val="32"/>
          <w:szCs w:val="32"/>
        </w:rPr>
        <w:t>(ФГОС СОО)</w:t>
      </w:r>
    </w:p>
    <w:p w:rsidR="00783DB9" w:rsidRPr="00C27670" w:rsidRDefault="00783DB9" w:rsidP="00C27670">
      <w:pPr>
        <w:spacing w:after="0" w:line="240" w:lineRule="auto"/>
        <w:jc w:val="center"/>
        <w:rPr>
          <w:rFonts w:ascii="Times New Roman" w:hAnsi="Times New Roman" w:cs="Times New Roman"/>
          <w:sz w:val="32"/>
          <w:szCs w:val="32"/>
        </w:rPr>
      </w:pPr>
    </w:p>
    <w:p w:rsidR="00783DB9" w:rsidRPr="00C27670" w:rsidRDefault="00783DB9" w:rsidP="00C27670">
      <w:pPr>
        <w:spacing w:after="0" w:line="240" w:lineRule="auto"/>
        <w:rPr>
          <w:rFonts w:ascii="Times New Roman" w:hAnsi="Times New Roman" w:cs="Times New Roman"/>
          <w:sz w:val="36"/>
          <w:szCs w:val="36"/>
        </w:rPr>
      </w:pPr>
    </w:p>
    <w:p w:rsidR="00783DB9" w:rsidRPr="00C27670" w:rsidRDefault="00783DB9" w:rsidP="00C27670">
      <w:pPr>
        <w:spacing w:after="0" w:line="240" w:lineRule="auto"/>
        <w:jc w:val="center"/>
        <w:rPr>
          <w:rFonts w:ascii="Times New Roman" w:hAnsi="Times New Roman" w:cs="Times New Roman"/>
          <w:sz w:val="36"/>
          <w:szCs w:val="36"/>
        </w:rPr>
      </w:pPr>
    </w:p>
    <w:p w:rsidR="00783DB9" w:rsidRPr="00C27670" w:rsidRDefault="00783DB9" w:rsidP="00C27670">
      <w:pPr>
        <w:spacing w:after="0" w:line="240" w:lineRule="auto"/>
        <w:jc w:val="center"/>
        <w:rPr>
          <w:rFonts w:ascii="Times New Roman" w:hAnsi="Times New Roman" w:cs="Times New Roman"/>
          <w:sz w:val="36"/>
          <w:szCs w:val="36"/>
        </w:rPr>
      </w:pPr>
    </w:p>
    <w:p w:rsidR="00783DB9" w:rsidRPr="00C27670" w:rsidRDefault="00783DB9" w:rsidP="00C27670">
      <w:pPr>
        <w:spacing w:after="0" w:line="240" w:lineRule="auto"/>
        <w:jc w:val="center"/>
        <w:rPr>
          <w:rFonts w:ascii="Times New Roman" w:hAnsi="Times New Roman" w:cs="Times New Roman"/>
          <w:sz w:val="36"/>
          <w:szCs w:val="36"/>
        </w:rPr>
      </w:pPr>
    </w:p>
    <w:p w:rsidR="003E5F0E" w:rsidRDefault="003E5F0E" w:rsidP="00C27670">
      <w:pPr>
        <w:spacing w:after="0" w:line="240" w:lineRule="auto"/>
        <w:ind w:left="5670"/>
        <w:rPr>
          <w:rFonts w:ascii="Times New Roman" w:hAnsi="Times New Roman" w:cs="Times New Roman"/>
          <w:sz w:val="28"/>
          <w:szCs w:val="28"/>
        </w:rPr>
      </w:pPr>
    </w:p>
    <w:p w:rsidR="003E5F0E" w:rsidRDefault="003E5F0E" w:rsidP="00C27670">
      <w:pPr>
        <w:spacing w:after="0" w:line="240" w:lineRule="auto"/>
        <w:ind w:left="5670"/>
        <w:rPr>
          <w:rFonts w:ascii="Times New Roman" w:hAnsi="Times New Roman" w:cs="Times New Roman"/>
          <w:sz w:val="28"/>
          <w:szCs w:val="28"/>
        </w:rPr>
      </w:pPr>
    </w:p>
    <w:p w:rsidR="003E5F0E" w:rsidRDefault="003E5F0E" w:rsidP="00C27670">
      <w:pPr>
        <w:spacing w:after="0" w:line="240" w:lineRule="auto"/>
        <w:ind w:left="5670"/>
        <w:rPr>
          <w:rFonts w:ascii="Times New Roman" w:hAnsi="Times New Roman" w:cs="Times New Roman"/>
          <w:sz w:val="28"/>
          <w:szCs w:val="28"/>
        </w:rPr>
      </w:pPr>
    </w:p>
    <w:p w:rsidR="00783DB9" w:rsidRPr="003E5F0E" w:rsidRDefault="00783DB9" w:rsidP="00C27670">
      <w:pPr>
        <w:spacing w:after="0" w:line="240" w:lineRule="auto"/>
        <w:ind w:left="5670"/>
        <w:rPr>
          <w:rFonts w:ascii="Times New Roman" w:hAnsi="Times New Roman" w:cs="Times New Roman"/>
          <w:sz w:val="28"/>
          <w:szCs w:val="28"/>
        </w:rPr>
      </w:pPr>
      <w:r w:rsidRPr="003E5F0E">
        <w:rPr>
          <w:rFonts w:ascii="Times New Roman" w:hAnsi="Times New Roman" w:cs="Times New Roman"/>
          <w:sz w:val="28"/>
          <w:szCs w:val="28"/>
        </w:rPr>
        <w:t>Составител</w:t>
      </w:r>
      <w:r w:rsidR="003E5F0E" w:rsidRPr="003E5F0E">
        <w:rPr>
          <w:rFonts w:ascii="Times New Roman" w:hAnsi="Times New Roman" w:cs="Times New Roman"/>
          <w:sz w:val="28"/>
          <w:szCs w:val="28"/>
        </w:rPr>
        <w:t>ь</w:t>
      </w:r>
      <w:r w:rsidRPr="003E5F0E">
        <w:rPr>
          <w:rFonts w:ascii="Times New Roman" w:hAnsi="Times New Roman" w:cs="Times New Roman"/>
          <w:sz w:val="28"/>
          <w:szCs w:val="28"/>
        </w:rPr>
        <w:t>:</w:t>
      </w:r>
      <w:r w:rsidR="003E5F0E" w:rsidRPr="003E5F0E">
        <w:rPr>
          <w:rFonts w:ascii="Times New Roman" w:hAnsi="Times New Roman" w:cs="Times New Roman"/>
          <w:sz w:val="28"/>
          <w:szCs w:val="28"/>
        </w:rPr>
        <w:t>Хулелидзе Л.А.</w:t>
      </w:r>
    </w:p>
    <w:p w:rsidR="00783DB9" w:rsidRPr="003E5F0E" w:rsidRDefault="00783DB9" w:rsidP="00C27670">
      <w:pPr>
        <w:spacing w:after="0" w:line="240" w:lineRule="auto"/>
        <w:ind w:left="5670"/>
        <w:rPr>
          <w:rFonts w:ascii="Times New Roman" w:hAnsi="Times New Roman" w:cs="Times New Roman"/>
          <w:sz w:val="28"/>
          <w:szCs w:val="28"/>
        </w:rPr>
      </w:pPr>
    </w:p>
    <w:p w:rsidR="00783DB9" w:rsidRPr="003E5F0E" w:rsidRDefault="00783DB9" w:rsidP="00C27670">
      <w:pPr>
        <w:spacing w:after="0" w:line="240" w:lineRule="auto"/>
        <w:ind w:left="5670"/>
        <w:rPr>
          <w:rFonts w:ascii="Times New Roman" w:hAnsi="Times New Roman" w:cs="Times New Roman"/>
          <w:sz w:val="28"/>
          <w:szCs w:val="28"/>
        </w:rPr>
      </w:pPr>
    </w:p>
    <w:p w:rsidR="00783DB9" w:rsidRPr="003E5F0E" w:rsidRDefault="00783DB9" w:rsidP="00C27670">
      <w:pPr>
        <w:spacing w:after="0" w:line="240" w:lineRule="auto"/>
        <w:ind w:left="5670"/>
        <w:rPr>
          <w:rFonts w:ascii="Times New Roman" w:hAnsi="Times New Roman" w:cs="Times New Roman"/>
          <w:sz w:val="28"/>
          <w:szCs w:val="28"/>
        </w:rPr>
      </w:pPr>
    </w:p>
    <w:p w:rsidR="00783DB9" w:rsidRPr="003E5F0E" w:rsidRDefault="00783DB9" w:rsidP="00C27670">
      <w:pPr>
        <w:spacing w:after="0" w:line="240" w:lineRule="auto"/>
        <w:ind w:left="5670"/>
        <w:rPr>
          <w:rFonts w:ascii="Times New Roman" w:hAnsi="Times New Roman" w:cs="Times New Roman"/>
          <w:sz w:val="28"/>
          <w:szCs w:val="28"/>
        </w:rPr>
      </w:pPr>
    </w:p>
    <w:p w:rsidR="00783DB9" w:rsidRPr="003E5F0E" w:rsidRDefault="00783DB9" w:rsidP="00C27670">
      <w:pPr>
        <w:spacing w:after="0" w:line="240" w:lineRule="auto"/>
        <w:ind w:left="5670"/>
        <w:rPr>
          <w:rFonts w:ascii="Times New Roman" w:hAnsi="Times New Roman" w:cs="Times New Roman"/>
          <w:sz w:val="28"/>
          <w:szCs w:val="28"/>
        </w:rPr>
      </w:pPr>
    </w:p>
    <w:p w:rsidR="00783DB9" w:rsidRPr="003E5F0E" w:rsidRDefault="00783DB9" w:rsidP="00C27670">
      <w:pPr>
        <w:spacing w:after="0" w:line="240" w:lineRule="auto"/>
        <w:ind w:left="5670"/>
        <w:rPr>
          <w:rFonts w:ascii="Times New Roman" w:hAnsi="Times New Roman" w:cs="Times New Roman"/>
          <w:sz w:val="28"/>
          <w:szCs w:val="28"/>
        </w:rPr>
      </w:pPr>
    </w:p>
    <w:p w:rsidR="00783DB9" w:rsidRPr="003E5F0E" w:rsidRDefault="00783DB9" w:rsidP="00C27670">
      <w:pPr>
        <w:spacing w:after="0" w:line="240" w:lineRule="auto"/>
        <w:jc w:val="center"/>
        <w:rPr>
          <w:rFonts w:ascii="Times New Roman" w:hAnsi="Times New Roman" w:cs="Times New Roman"/>
          <w:sz w:val="28"/>
          <w:szCs w:val="28"/>
        </w:rPr>
      </w:pPr>
    </w:p>
    <w:p w:rsidR="00783DB9" w:rsidRPr="003E5F0E" w:rsidRDefault="00783DB9" w:rsidP="00C27670">
      <w:pPr>
        <w:spacing w:after="0" w:line="240" w:lineRule="auto"/>
        <w:jc w:val="center"/>
        <w:rPr>
          <w:rFonts w:ascii="Times New Roman" w:hAnsi="Times New Roman" w:cs="Times New Roman"/>
          <w:sz w:val="28"/>
          <w:szCs w:val="28"/>
        </w:rPr>
      </w:pPr>
    </w:p>
    <w:p w:rsidR="00783DB9" w:rsidRPr="003E5F0E" w:rsidRDefault="00783DB9" w:rsidP="00C27670">
      <w:pPr>
        <w:spacing w:after="0" w:line="240" w:lineRule="auto"/>
        <w:jc w:val="center"/>
        <w:rPr>
          <w:rFonts w:ascii="Times New Roman" w:hAnsi="Times New Roman" w:cs="Times New Roman"/>
          <w:sz w:val="28"/>
          <w:szCs w:val="28"/>
        </w:rPr>
      </w:pPr>
    </w:p>
    <w:p w:rsidR="00783DB9" w:rsidRPr="003E5F0E" w:rsidRDefault="00783DB9" w:rsidP="009F6367">
      <w:pPr>
        <w:spacing w:after="0" w:line="240" w:lineRule="auto"/>
        <w:rPr>
          <w:rFonts w:ascii="Times New Roman" w:hAnsi="Times New Roman" w:cs="Times New Roman"/>
          <w:sz w:val="28"/>
          <w:szCs w:val="28"/>
        </w:rPr>
      </w:pPr>
    </w:p>
    <w:p w:rsidR="003E5F0E" w:rsidRDefault="003E5F0E" w:rsidP="00C27670">
      <w:pPr>
        <w:spacing w:after="0" w:line="240" w:lineRule="auto"/>
        <w:jc w:val="center"/>
        <w:rPr>
          <w:rStyle w:val="af8"/>
          <w:rFonts w:ascii="Times New Roman" w:hAnsi="Times New Roman" w:cs="Times New Roman"/>
          <w:sz w:val="28"/>
          <w:szCs w:val="28"/>
        </w:rPr>
      </w:pPr>
    </w:p>
    <w:p w:rsidR="003E5F0E" w:rsidRDefault="003E5F0E" w:rsidP="00C27670">
      <w:pPr>
        <w:spacing w:after="0" w:line="240" w:lineRule="auto"/>
        <w:jc w:val="center"/>
        <w:rPr>
          <w:rStyle w:val="af8"/>
          <w:rFonts w:ascii="Times New Roman" w:hAnsi="Times New Roman" w:cs="Times New Roman"/>
          <w:sz w:val="28"/>
          <w:szCs w:val="28"/>
        </w:rPr>
      </w:pPr>
    </w:p>
    <w:p w:rsidR="00783DB9" w:rsidRPr="003E5F0E" w:rsidRDefault="003E5F0E" w:rsidP="00C27670">
      <w:pPr>
        <w:spacing w:after="0" w:line="240" w:lineRule="auto"/>
        <w:jc w:val="center"/>
        <w:rPr>
          <w:rStyle w:val="af8"/>
          <w:rFonts w:ascii="Times New Roman" w:hAnsi="Times New Roman" w:cs="Times New Roman"/>
          <w:sz w:val="28"/>
          <w:szCs w:val="28"/>
        </w:rPr>
      </w:pPr>
      <w:r>
        <w:rPr>
          <w:rStyle w:val="af8"/>
          <w:rFonts w:ascii="Times New Roman" w:hAnsi="Times New Roman" w:cs="Times New Roman"/>
          <w:sz w:val="28"/>
          <w:szCs w:val="28"/>
        </w:rPr>
        <w:t>г</w:t>
      </w:r>
      <w:r w:rsidRPr="003E5F0E">
        <w:rPr>
          <w:rStyle w:val="af8"/>
          <w:rFonts w:ascii="Times New Roman" w:hAnsi="Times New Roman" w:cs="Times New Roman"/>
          <w:sz w:val="28"/>
          <w:szCs w:val="28"/>
        </w:rPr>
        <w:t xml:space="preserve">.Владикавказ </w:t>
      </w:r>
    </w:p>
    <w:p w:rsidR="000B4150" w:rsidRDefault="003E5F0E" w:rsidP="000B4150">
      <w:pPr>
        <w:spacing w:after="0" w:line="240" w:lineRule="auto"/>
        <w:jc w:val="center"/>
        <w:rPr>
          <w:rStyle w:val="af8"/>
          <w:rFonts w:ascii="Times New Roman" w:hAnsi="Times New Roman" w:cs="Times New Roman"/>
          <w:sz w:val="28"/>
          <w:szCs w:val="28"/>
        </w:rPr>
      </w:pPr>
      <w:r w:rsidRPr="003E5F0E">
        <w:rPr>
          <w:rStyle w:val="af8"/>
          <w:rFonts w:ascii="Times New Roman" w:hAnsi="Times New Roman" w:cs="Times New Roman"/>
          <w:sz w:val="28"/>
          <w:szCs w:val="28"/>
        </w:rPr>
        <w:t>2021</w:t>
      </w:r>
      <w:bookmarkEnd w:id="0"/>
    </w:p>
    <w:p w:rsidR="000B4150" w:rsidRDefault="000B4150" w:rsidP="000B4150">
      <w:pPr>
        <w:spacing w:after="0" w:line="240" w:lineRule="auto"/>
        <w:jc w:val="center"/>
        <w:rPr>
          <w:rFonts w:ascii="Times New Roman" w:hAnsi="Times New Roman" w:cs="Times New Roman"/>
          <w:sz w:val="24"/>
          <w:szCs w:val="24"/>
        </w:rPr>
      </w:pPr>
      <w:r w:rsidRPr="00CA6910">
        <w:rPr>
          <w:rFonts w:ascii="Times New Roman" w:hAnsi="Times New Roman" w:cs="Times New Roman"/>
          <w:sz w:val="24"/>
          <w:szCs w:val="24"/>
        </w:rPr>
        <w:lastRenderedPageBreak/>
        <w:t xml:space="preserve">Программа разработана в соответствии с ФГОС среднего общего образования и на основе Рабочей программы к учебникам С.А. Зинина, В.И. Сахарова «Литература. </w:t>
      </w:r>
    </w:p>
    <w:p w:rsidR="000B4150" w:rsidRDefault="000B4150" w:rsidP="000B4150">
      <w:pPr>
        <w:spacing w:after="0" w:line="240" w:lineRule="auto"/>
        <w:jc w:val="center"/>
        <w:rPr>
          <w:rFonts w:ascii="Times New Roman" w:hAnsi="Times New Roman" w:cs="Times New Roman"/>
          <w:sz w:val="24"/>
          <w:szCs w:val="24"/>
        </w:rPr>
      </w:pPr>
      <w:r w:rsidRPr="00CA6910">
        <w:rPr>
          <w:rFonts w:ascii="Times New Roman" w:hAnsi="Times New Roman" w:cs="Times New Roman"/>
          <w:sz w:val="24"/>
          <w:szCs w:val="24"/>
        </w:rPr>
        <w:t xml:space="preserve">10 класс» (базовый уровень), С.А. Зинина, В.А. Чалмаева «Литература. 11 класс» </w:t>
      </w:r>
    </w:p>
    <w:p w:rsidR="000B4150" w:rsidRPr="000B4150" w:rsidRDefault="000B4150" w:rsidP="000B4150">
      <w:pPr>
        <w:spacing w:after="0" w:line="240" w:lineRule="auto"/>
        <w:jc w:val="center"/>
        <w:rPr>
          <w:rFonts w:ascii="Times New Roman" w:hAnsi="Times New Roman" w:cs="Times New Roman"/>
          <w:i/>
          <w:iCs/>
          <w:sz w:val="28"/>
          <w:szCs w:val="28"/>
        </w:rPr>
      </w:pPr>
      <w:r w:rsidRPr="00CA6910">
        <w:rPr>
          <w:rFonts w:ascii="Times New Roman" w:hAnsi="Times New Roman" w:cs="Times New Roman"/>
          <w:sz w:val="24"/>
          <w:szCs w:val="24"/>
        </w:rPr>
        <w:t>(базовый уровень) / авт.-сост. Л.Н. Гороховская. ‒ М.: ООО «Русское слово ‒ учебник», 20</w:t>
      </w:r>
      <w:r>
        <w:rPr>
          <w:rFonts w:ascii="Times New Roman" w:hAnsi="Times New Roman" w:cs="Times New Roman"/>
          <w:sz w:val="24"/>
          <w:szCs w:val="24"/>
        </w:rPr>
        <w:t>20</w:t>
      </w:r>
      <w:r w:rsidRPr="00CA6910">
        <w:rPr>
          <w:rFonts w:ascii="Times New Roman" w:hAnsi="Times New Roman" w:cs="Times New Roman"/>
          <w:sz w:val="24"/>
          <w:szCs w:val="24"/>
        </w:rPr>
        <w:t>.</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Рабочая программа включает три раздела: </w:t>
      </w:r>
      <w:r w:rsidRPr="00CA6910">
        <w:rPr>
          <w:rFonts w:ascii="Times New Roman" w:hAnsi="Times New Roman" w:cs="Times New Roman"/>
          <w:bCs/>
          <w:i/>
          <w:iCs/>
          <w:sz w:val="24"/>
          <w:szCs w:val="24"/>
        </w:rPr>
        <w:t>пояснительную записку</w:t>
      </w:r>
      <w:r w:rsidRPr="00CA6910">
        <w:rPr>
          <w:rFonts w:ascii="Times New Roman" w:hAnsi="Times New Roman" w:cs="Times New Roman"/>
          <w:sz w:val="24"/>
          <w:szCs w:val="24"/>
        </w:rPr>
        <w:t>; раскрывающую характеристику и место учебного предмета в базисном учебном плане, цели его изучения; </w:t>
      </w:r>
      <w:r w:rsidRPr="00CA6910">
        <w:rPr>
          <w:rFonts w:ascii="Times New Roman" w:hAnsi="Times New Roman" w:cs="Times New Roman"/>
          <w:bCs/>
          <w:i/>
          <w:iCs/>
          <w:sz w:val="24"/>
          <w:szCs w:val="24"/>
        </w:rPr>
        <w:t>основное содержание, </w:t>
      </w:r>
      <w:r w:rsidRPr="00CA6910">
        <w:rPr>
          <w:rFonts w:ascii="Times New Roman" w:hAnsi="Times New Roman" w:cs="Times New Roman"/>
          <w:sz w:val="24"/>
          <w:szCs w:val="24"/>
        </w:rPr>
        <w:t>в которой дается распределение учебных часов по разделам курса и рекомендуемая</w:t>
      </w:r>
      <w:r w:rsidRPr="00CA6910">
        <w:rPr>
          <w:rFonts w:ascii="Times New Roman" w:hAnsi="Times New Roman" w:cs="Times New Roman"/>
          <w:bCs/>
          <w:i/>
          <w:iCs/>
          <w:sz w:val="24"/>
          <w:szCs w:val="24"/>
        </w:rPr>
        <w:t> </w:t>
      </w:r>
      <w:r w:rsidRPr="00CA6910">
        <w:rPr>
          <w:rFonts w:ascii="Times New Roman" w:hAnsi="Times New Roman" w:cs="Times New Roman"/>
          <w:sz w:val="24"/>
          <w:szCs w:val="24"/>
        </w:rPr>
        <w:t>последовательность изучения тем и разделов; </w:t>
      </w:r>
      <w:r w:rsidRPr="00CA6910">
        <w:rPr>
          <w:rFonts w:ascii="Times New Roman" w:hAnsi="Times New Roman" w:cs="Times New Roman"/>
          <w:bCs/>
          <w:i/>
          <w:iCs/>
          <w:sz w:val="24"/>
          <w:szCs w:val="24"/>
        </w:rPr>
        <w:t>требования </w:t>
      </w:r>
      <w:r w:rsidRPr="00CA6910">
        <w:rPr>
          <w:rFonts w:ascii="Times New Roman" w:hAnsi="Times New Roman" w:cs="Times New Roman"/>
          <w:sz w:val="24"/>
          <w:szCs w:val="24"/>
        </w:rPr>
        <w:t>к уровню подготовки выпускников.</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Содержание литературного образования разбито на разделы согласно этапам развития русской литературы. Преподавание курса в каждом из классов основной школы строится по концентрическому принципу на хронологической основе.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Данная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Произведения литературы народов России и зарубежной литературы изучаются в связи с русской литературой.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0B4150" w:rsidRDefault="000B4150" w:rsidP="000B4150">
      <w:pPr>
        <w:rPr>
          <w:rFonts w:ascii="Times New Roman" w:hAnsi="Times New Roman" w:cs="Times New Roman"/>
          <w:bCs/>
          <w:sz w:val="24"/>
          <w:szCs w:val="24"/>
        </w:rPr>
      </w:pPr>
    </w:p>
    <w:p w:rsidR="000B4150" w:rsidRDefault="000B4150" w:rsidP="000B4150">
      <w:pPr>
        <w:rPr>
          <w:rFonts w:ascii="Times New Roman" w:hAnsi="Times New Roman" w:cs="Times New Roman"/>
          <w:bCs/>
          <w:sz w:val="24"/>
          <w:szCs w:val="24"/>
        </w:rPr>
      </w:pPr>
    </w:p>
    <w:p w:rsidR="000B4150" w:rsidRDefault="000B4150" w:rsidP="000B4150">
      <w:pPr>
        <w:rPr>
          <w:rFonts w:ascii="Times New Roman" w:hAnsi="Times New Roman" w:cs="Times New Roman"/>
          <w:bCs/>
          <w:sz w:val="24"/>
          <w:szCs w:val="24"/>
        </w:rPr>
      </w:pPr>
    </w:p>
    <w:p w:rsidR="000B4150" w:rsidRDefault="000B4150" w:rsidP="000B4150">
      <w:pPr>
        <w:rPr>
          <w:rFonts w:ascii="Times New Roman" w:hAnsi="Times New Roman" w:cs="Times New Roman"/>
          <w:bCs/>
          <w:sz w:val="24"/>
          <w:szCs w:val="24"/>
        </w:rPr>
      </w:pPr>
    </w:p>
    <w:p w:rsidR="000B4150" w:rsidRDefault="000B4150" w:rsidP="000B4150">
      <w:pPr>
        <w:rPr>
          <w:rFonts w:ascii="Times New Roman" w:hAnsi="Times New Roman" w:cs="Times New Roman"/>
          <w:bCs/>
          <w:sz w:val="24"/>
          <w:szCs w:val="24"/>
        </w:rPr>
      </w:pPr>
      <w:r>
        <w:rPr>
          <w:rFonts w:ascii="Times New Roman" w:hAnsi="Times New Roman" w:cs="Times New Roman"/>
          <w:bCs/>
          <w:sz w:val="24"/>
          <w:szCs w:val="24"/>
        </w:rPr>
        <w:t xml:space="preserve">                                                                                       </w:t>
      </w:r>
    </w:p>
    <w:p w:rsidR="000B4150" w:rsidRDefault="000B4150" w:rsidP="000B4150">
      <w:pPr>
        <w:rPr>
          <w:rFonts w:ascii="Times New Roman" w:hAnsi="Times New Roman" w:cs="Times New Roman"/>
          <w:bCs/>
          <w:sz w:val="24"/>
          <w:szCs w:val="24"/>
        </w:rPr>
      </w:pPr>
    </w:p>
    <w:p w:rsidR="000B4150" w:rsidRDefault="000B4150" w:rsidP="000B4150">
      <w:pPr>
        <w:rPr>
          <w:rFonts w:ascii="Times New Roman" w:hAnsi="Times New Roman" w:cs="Times New Roman"/>
          <w:bCs/>
          <w:sz w:val="24"/>
          <w:szCs w:val="24"/>
        </w:rPr>
      </w:pPr>
    </w:p>
    <w:p w:rsidR="000B4150" w:rsidRDefault="000B4150" w:rsidP="000B4150">
      <w:pPr>
        <w:rPr>
          <w:rFonts w:ascii="Times New Roman" w:hAnsi="Times New Roman" w:cs="Times New Roman"/>
          <w:bCs/>
          <w:sz w:val="24"/>
          <w:szCs w:val="24"/>
        </w:rPr>
      </w:pPr>
    </w:p>
    <w:p w:rsidR="000B4150" w:rsidRPr="00CA6910" w:rsidRDefault="000B4150" w:rsidP="000B4150">
      <w:pPr>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Pr="00CA6910">
        <w:rPr>
          <w:rFonts w:ascii="Times New Roman" w:hAnsi="Times New Roman" w:cs="Times New Roman"/>
          <w:bCs/>
          <w:sz w:val="24"/>
          <w:szCs w:val="24"/>
        </w:rPr>
        <w:t>Пояснительная записка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минимальный набор сочинений.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Программа выполняет две основные функции:</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i/>
          <w:iCs/>
          <w:sz w:val="24"/>
          <w:szCs w:val="24"/>
        </w:rPr>
        <w:t>Информационно-методическая </w:t>
      </w:r>
      <w:r w:rsidRPr="00CA6910">
        <w:rPr>
          <w:rFonts w:ascii="Times New Roman" w:hAnsi="Times New Roman" w:cs="Times New Roman"/>
          <w:sz w:val="24"/>
          <w:szCs w:val="24"/>
        </w:rPr>
        <w:t>функция дает представление о целях, содержании, общей стратегии обучения, воспитания и развития учащихся средствами данного учебного предмета.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i/>
          <w:iCs/>
          <w:sz w:val="24"/>
          <w:szCs w:val="24"/>
        </w:rPr>
        <w:t>Организационно-планирующая </w:t>
      </w:r>
      <w:r w:rsidRPr="00CA6910">
        <w:rPr>
          <w:rFonts w:ascii="Times New Roman" w:hAnsi="Times New Roman" w:cs="Times New Roman"/>
          <w:sz w:val="24"/>
          <w:szCs w:val="24"/>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программе указаны конкретные произведения, выделены этапы развития русской литературы, а также блоки «Литература народов России» и «Зарубежная литература».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сравнение и сопоставление, классификация;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умение различать понятия: факт, мнение, доказательство, гипотеза, аксиома;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самостоятельное выполнение различных творческих работ:</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способность устно и письменно передавать содержание текста в сжатом или развёрнутом виде;</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составление плана, тезисов, конспекта;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lastRenderedPageBreak/>
        <w:t>подбор аргументов, формулирование выводов, отражение в устной или письменной форме результатов своей деятельности;</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sz w:val="24"/>
          <w:szCs w:val="24"/>
        </w:rPr>
        <w:t>Основные теоретико-литературные понятия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Художественная литература как искусство слова.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Художественный образ.</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Содержание и форма.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Художественный вымысел, фантастика.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−Историко-литературный процесс. Основные литературные направления: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Деталь. Символ.</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Психологизм. Народность. Историзм.</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Проза и поэзия. Основы стихосложения: стихотворный размер, ритм, рифма, строфа.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sz w:val="24"/>
          <w:szCs w:val="24"/>
        </w:rPr>
        <w:t>Основные виды деятельности по освоению литературных произведений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Осознанное, творческое чтение художественных произведений разных жанров.</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Выразительное чтение.</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Заучивание наизусть стихотворных текстов.</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lastRenderedPageBreak/>
        <w:t>Анализ текста, выявляющий авторский замысел и различные средства его воплощения; определение мотивов поступков героев и сущности конфликта.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Составление планов и написание отзывов о произведениях.</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Написание изложений с элементами сочинения.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Целенаправленный поиск информации на основе знания её источников и умения работать с ними.</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sz w:val="24"/>
          <w:szCs w:val="24"/>
        </w:rPr>
        <w:t>Результаты обучения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на овладение учащимися знаниями, формирующими их мировоззрение, духовно-нравственные качества и эстетический вкус, на овладение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Рубрика </w:t>
      </w:r>
      <w:r w:rsidRPr="00CA6910">
        <w:rPr>
          <w:rFonts w:ascii="Times New Roman" w:hAnsi="Times New Roman" w:cs="Times New Roman"/>
          <w:bCs/>
          <w:i/>
          <w:iCs/>
          <w:sz w:val="24"/>
          <w:szCs w:val="24"/>
        </w:rPr>
        <w:t>«Знать/понимать» </w:t>
      </w:r>
      <w:r w:rsidRPr="00CA6910">
        <w:rPr>
          <w:rFonts w:ascii="Times New Roman" w:hAnsi="Times New Roman" w:cs="Times New Roman"/>
          <w:sz w:val="24"/>
          <w:szCs w:val="24"/>
        </w:rPr>
        <w:t>включает требования к учебному материалу, который усваивается и воспроизводится учащимися.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Рубрика </w:t>
      </w:r>
      <w:r w:rsidRPr="00CA6910">
        <w:rPr>
          <w:rFonts w:ascii="Times New Roman" w:hAnsi="Times New Roman" w:cs="Times New Roman"/>
          <w:bCs/>
          <w:i/>
          <w:iCs/>
          <w:sz w:val="24"/>
          <w:szCs w:val="24"/>
        </w:rPr>
        <w:t>«Уметь» </w:t>
      </w:r>
      <w:r w:rsidRPr="00CA6910">
        <w:rPr>
          <w:rFonts w:ascii="Times New Roman" w:hAnsi="Times New Roman" w:cs="Times New Roman"/>
          <w:sz w:val="24"/>
          <w:szCs w:val="24"/>
        </w:rPr>
        <w:t>включает требования, основанные на более сложных видах деятельности: работать с книгой,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аргументировано отстаивать свою, писать изложения с элементами сочинения, отзывы о самостоятельно прочитанных произведениях, сочинения, проводить самостоятельный поиск необходимой информации.</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В рубрике </w:t>
      </w:r>
      <w:r w:rsidRPr="00CA6910">
        <w:rPr>
          <w:rFonts w:ascii="Times New Roman" w:hAnsi="Times New Roman" w:cs="Times New Roman"/>
          <w:bCs/>
          <w:i/>
          <w:iCs/>
          <w:sz w:val="24"/>
          <w:szCs w:val="24"/>
        </w:rPr>
        <w:t>«Использовать приобретенные знания и умения в практической деятельности и повседневной жизни» </w:t>
      </w:r>
      <w:r w:rsidRPr="00CA6910">
        <w:rPr>
          <w:rFonts w:ascii="Times New Roman" w:hAnsi="Times New Roman" w:cs="Times New Roman"/>
          <w:sz w:val="24"/>
          <w:szCs w:val="24"/>
        </w:rPr>
        <w:t>представлены требования, выходящие за рамки учебного процесса и нацеленные на решение разнообразных жизненных задач.</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sz w:val="24"/>
          <w:szCs w:val="24"/>
        </w:rPr>
        <w:t>Общая характеристика учебного предмета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i/>
          <w:iCs/>
          <w:sz w:val="24"/>
          <w:szCs w:val="24"/>
        </w:rPr>
        <w:t>Литература </w:t>
      </w:r>
      <w:r w:rsidRPr="00CA6910">
        <w:rPr>
          <w:rFonts w:ascii="Times New Roman" w:hAnsi="Times New Roman" w:cs="Times New Roman"/>
          <w:sz w:val="24"/>
          <w:szCs w:val="24"/>
        </w:rPr>
        <w:t xml:space="preserve">–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w:t>
      </w:r>
      <w:r w:rsidRPr="00CA6910">
        <w:rPr>
          <w:rFonts w:ascii="Times New Roman" w:hAnsi="Times New Roman" w:cs="Times New Roman"/>
          <w:sz w:val="24"/>
          <w:szCs w:val="24"/>
        </w:rPr>
        <w:lastRenderedPageBreak/>
        <w:t>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Рабочая программа составлена с учетом преемственности с Примерной программой для основной школы. На ступени основного общего образования необходимо продолжать работу по совершенствованию навыка осознанного, правильного,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 и теоретико-литературных знаний и умений, отвечающий возрастным особенностям учащегося.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осознанное, творческое чтение художественных произведений разных жанров;</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выразительное чтение художественного текста;</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различные виды пересказа (подробный, краткий, выборочный, с элементами комментария, с творческим заданием);</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ответы на вопросы, раскрывающие знание и понимание текста произведения;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заучивание наизусть стихотворных и прозаических текстов;</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анализ и интерпретация произведения;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составление планов и написание отзывов о произведениях;</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целенаправленный поиск информации на основе знания ее источников и умения работать с ними.</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lastRenderedPageBreak/>
        <w:t>Учебный предмет «Литература» – одна из важнейших частей образовательной области «Филология»</w:t>
      </w:r>
      <w:r w:rsidRPr="00CA6910">
        <w:rPr>
          <w:rFonts w:ascii="Times New Roman" w:hAnsi="Times New Roman" w:cs="Times New Roman"/>
          <w:i/>
          <w:iCs/>
          <w:sz w:val="24"/>
          <w:szCs w:val="24"/>
        </w:rPr>
        <w:t>. </w:t>
      </w:r>
      <w:r w:rsidRPr="00CA6910">
        <w:rPr>
          <w:rFonts w:ascii="Times New Roman" w:hAnsi="Times New Roman" w:cs="Times New Roman"/>
          <w:sz w:val="24"/>
          <w:szCs w:val="24"/>
        </w:rPr>
        <w:t>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sz w:val="24"/>
          <w:szCs w:val="24"/>
        </w:rPr>
        <w:t>Цели обучения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Изучение литературы в образовательных учреждениях на ступени основного общего образования направлено на достижение следующих целей:</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w:t>
      </w:r>
      <w:r w:rsidRPr="00CA6910">
        <w:rPr>
          <w:rFonts w:ascii="Times New Roman" w:hAnsi="Times New Roman" w:cs="Times New Roman"/>
          <w:bCs/>
          <w:sz w:val="24"/>
          <w:szCs w:val="24"/>
        </w:rPr>
        <w:t>воспитание </w:t>
      </w:r>
      <w:r w:rsidRPr="00CA6910">
        <w:rPr>
          <w:rFonts w:ascii="Times New Roman" w:hAnsi="Times New Roman" w:cs="Times New Roman"/>
          <w:sz w:val="24"/>
          <w:szCs w:val="24"/>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w:t>
      </w:r>
      <w:r w:rsidRPr="00CA6910">
        <w:rPr>
          <w:rFonts w:ascii="Times New Roman" w:hAnsi="Times New Roman" w:cs="Times New Roman"/>
          <w:bCs/>
          <w:sz w:val="24"/>
          <w:szCs w:val="24"/>
        </w:rPr>
        <w:t>развитие </w:t>
      </w:r>
      <w:r w:rsidRPr="00CA6910">
        <w:rPr>
          <w:rFonts w:ascii="Times New Roman" w:hAnsi="Times New Roman" w:cs="Times New Roman"/>
          <w:sz w:val="24"/>
          <w:szCs w:val="24"/>
        </w:rPr>
        <w:t>познавательных интересов, интеллектуальных и творческих способностей,</w:t>
      </w:r>
      <w:r w:rsidRPr="00CA6910">
        <w:rPr>
          <w:rFonts w:ascii="Times New Roman" w:hAnsi="Times New Roman" w:cs="Times New Roman"/>
          <w:bCs/>
          <w:sz w:val="24"/>
          <w:szCs w:val="24"/>
        </w:rPr>
        <w:t> </w:t>
      </w:r>
      <w:r w:rsidRPr="00CA6910">
        <w:rPr>
          <w:rFonts w:ascii="Times New Roman" w:hAnsi="Times New Roman" w:cs="Times New Roman"/>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lastRenderedPageBreak/>
        <w:t>• </w:t>
      </w:r>
      <w:r w:rsidRPr="00CA6910">
        <w:rPr>
          <w:rFonts w:ascii="Times New Roman" w:hAnsi="Times New Roman" w:cs="Times New Roman"/>
          <w:bCs/>
          <w:sz w:val="24"/>
          <w:szCs w:val="24"/>
        </w:rPr>
        <w:t>освоение </w:t>
      </w:r>
      <w:r w:rsidRPr="00CA6910">
        <w:rPr>
          <w:rFonts w:ascii="Times New Roman" w:hAnsi="Times New Roman" w:cs="Times New Roman"/>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w:t>
      </w:r>
      <w:r w:rsidRPr="00CA6910">
        <w:rPr>
          <w:rFonts w:ascii="Times New Roman" w:hAnsi="Times New Roman" w:cs="Times New Roman"/>
          <w:bCs/>
          <w:sz w:val="24"/>
          <w:szCs w:val="24"/>
        </w:rPr>
        <w:t>совершенствование умений </w:t>
      </w:r>
      <w:r w:rsidRPr="00CA6910">
        <w:rPr>
          <w:rFonts w:ascii="Times New Roman" w:hAnsi="Times New Roman" w:cs="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w:t>
      </w:r>
      <w:r w:rsidRPr="00CA6910">
        <w:rPr>
          <w:rFonts w:ascii="Times New Roman" w:hAnsi="Times New Roman" w:cs="Times New Roman"/>
          <w:bCs/>
          <w:sz w:val="24"/>
          <w:szCs w:val="24"/>
        </w:rPr>
        <w:t>обогащение </w:t>
      </w:r>
      <w:r w:rsidRPr="00CA6910">
        <w:rPr>
          <w:rFonts w:ascii="Times New Roman" w:hAnsi="Times New Roman" w:cs="Times New Roman"/>
          <w:sz w:val="24"/>
          <w:szCs w:val="24"/>
        </w:rPr>
        <w:t>духовного мира учащихся путем приобщения их к нравственным ценностям и художественному многообразию русской литературы, к вершинным произведениям зарубежной классики.</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sz w:val="24"/>
          <w:szCs w:val="24"/>
        </w:rPr>
        <w:t>Место литературы в федеральном базисном учебном плане</w:t>
      </w:r>
    </w:p>
    <w:p w:rsidR="000B415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«Литература» на этапе основного общего образования.</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 xml:space="preserve"> Из них в XI классе выделяется 10</w:t>
      </w:r>
      <w:r>
        <w:rPr>
          <w:rFonts w:ascii="Times New Roman" w:hAnsi="Times New Roman" w:cs="Times New Roman"/>
          <w:sz w:val="24"/>
          <w:szCs w:val="24"/>
        </w:rPr>
        <w:t>2</w:t>
      </w:r>
      <w:r w:rsidRPr="00CA6910">
        <w:rPr>
          <w:rFonts w:ascii="Times New Roman" w:hAnsi="Times New Roman" w:cs="Times New Roman"/>
          <w:sz w:val="24"/>
          <w:szCs w:val="24"/>
        </w:rPr>
        <w:t xml:space="preserve"> час</w:t>
      </w:r>
      <w:r>
        <w:rPr>
          <w:rFonts w:ascii="Times New Roman" w:hAnsi="Times New Roman" w:cs="Times New Roman"/>
          <w:sz w:val="24"/>
          <w:szCs w:val="24"/>
        </w:rPr>
        <w:t>а</w:t>
      </w:r>
      <w:r w:rsidRPr="00CA6910">
        <w:rPr>
          <w:rFonts w:ascii="Times New Roman" w:hAnsi="Times New Roman" w:cs="Times New Roman"/>
          <w:sz w:val="24"/>
          <w:szCs w:val="24"/>
        </w:rPr>
        <w:t xml:space="preserve"> (из расчета 3 учебных часа в неделю).</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bCs/>
          <w:sz w:val="24"/>
          <w:szCs w:val="24"/>
        </w:rPr>
        <w:t>Учебно-тематическое планирование по литературе</w:t>
      </w:r>
    </w:p>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sz w:val="24"/>
          <w:szCs w:val="24"/>
        </w:rPr>
        <w:t>Личностно-ориентированный подход к преподаванию предмета реализуется с помощью основного содержательного принципа этой части УМК: обеспечение изучения литературы как на базовом, так и на профильном уровнях. Представленный в программе объем литературного материала для текстуального изучения рассчитан на его содержательную коррекцию в зависимости от профиля обучения (общеобразовательный и гуманитарный уровень)</w:t>
      </w:r>
    </w:p>
    <w:tbl>
      <w:tblPr>
        <w:tblW w:w="7275" w:type="dxa"/>
        <w:shd w:val="clear" w:color="auto" w:fill="FFFFFF"/>
        <w:tblCellMar>
          <w:top w:w="105" w:type="dxa"/>
          <w:left w:w="105" w:type="dxa"/>
          <w:bottom w:w="105" w:type="dxa"/>
          <w:right w:w="105" w:type="dxa"/>
        </w:tblCellMar>
        <w:tblLook w:val="04A0"/>
      </w:tblPr>
      <w:tblGrid>
        <w:gridCol w:w="1836"/>
        <w:gridCol w:w="1473"/>
        <w:gridCol w:w="817"/>
        <w:gridCol w:w="1299"/>
        <w:gridCol w:w="1850"/>
      </w:tblGrid>
      <w:tr w:rsidR="000B4150" w:rsidRPr="00CA6910" w:rsidTr="0053696A">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Всего</w:t>
            </w:r>
          </w:p>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часов</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Уроков развития речи (Р/р)</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Уроков внеклассного чтения (В/ч)</w:t>
            </w:r>
          </w:p>
        </w:tc>
      </w:tr>
      <w:tr w:rsidR="000B4150" w:rsidRPr="00CA6910" w:rsidTr="0053696A">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1 четверть</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9 недель</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2</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1</w:t>
            </w:r>
          </w:p>
        </w:tc>
      </w:tr>
      <w:tr w:rsidR="000B4150" w:rsidRPr="00CA6910" w:rsidTr="0053696A">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2 четверть</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7 недель</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2</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2</w:t>
            </w:r>
          </w:p>
        </w:tc>
      </w:tr>
      <w:tr w:rsidR="000B4150" w:rsidRPr="00CA6910" w:rsidTr="0053696A">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3 четверть</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10 недель</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2</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1</w:t>
            </w:r>
          </w:p>
        </w:tc>
      </w:tr>
      <w:tr w:rsidR="000B4150" w:rsidRPr="00CA6910" w:rsidTr="0053696A">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4 четверть</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9 недель</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4</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2</w:t>
            </w:r>
          </w:p>
        </w:tc>
      </w:tr>
      <w:tr w:rsidR="000B4150" w:rsidRPr="00CA6910" w:rsidTr="0053696A">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год</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34 недель</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10*</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50" w:rsidRPr="00CA6910" w:rsidRDefault="000B4150" w:rsidP="0053696A">
            <w:pPr>
              <w:rPr>
                <w:rFonts w:ascii="Times New Roman" w:hAnsi="Times New Roman" w:cs="Times New Roman"/>
                <w:sz w:val="24"/>
                <w:szCs w:val="24"/>
              </w:rPr>
            </w:pPr>
            <w:r w:rsidRPr="00CA6910">
              <w:rPr>
                <w:rFonts w:ascii="Times New Roman" w:hAnsi="Times New Roman" w:cs="Times New Roman"/>
                <w:sz w:val="24"/>
                <w:szCs w:val="24"/>
              </w:rPr>
              <w:t>6</w:t>
            </w:r>
          </w:p>
        </w:tc>
      </w:tr>
    </w:tbl>
    <w:p w:rsidR="000B4150" w:rsidRPr="00CA6910" w:rsidRDefault="000B4150" w:rsidP="000B4150">
      <w:pPr>
        <w:rPr>
          <w:rFonts w:ascii="Times New Roman" w:hAnsi="Times New Roman" w:cs="Times New Roman"/>
          <w:sz w:val="24"/>
          <w:szCs w:val="24"/>
        </w:rPr>
      </w:pPr>
      <w:r w:rsidRPr="00CA6910">
        <w:rPr>
          <w:rFonts w:ascii="Times New Roman" w:hAnsi="Times New Roman" w:cs="Times New Roman"/>
          <w:color w:val="252525"/>
          <w:sz w:val="24"/>
          <w:szCs w:val="24"/>
        </w:rPr>
        <w:br/>
      </w:r>
    </w:p>
    <w:p w:rsidR="000B4150" w:rsidRPr="00CA6910" w:rsidRDefault="000B4150" w:rsidP="000B4150">
      <w:pPr>
        <w:rPr>
          <w:rFonts w:ascii="Times New Roman" w:hAnsi="Times New Roman" w:cs="Times New Roman"/>
          <w:sz w:val="24"/>
          <w:szCs w:val="24"/>
        </w:rPr>
      </w:pPr>
    </w:p>
    <w:p w:rsidR="000B4150" w:rsidRDefault="000B4150" w:rsidP="00AA61AB">
      <w:pPr>
        <w:spacing w:after="0" w:line="240" w:lineRule="auto"/>
        <w:rPr>
          <w:rFonts w:ascii="Times New Roman" w:hAnsi="Times New Roman" w:cs="Times New Roman"/>
          <w:sz w:val="24"/>
          <w:szCs w:val="24"/>
        </w:rPr>
      </w:pPr>
    </w:p>
    <w:p w:rsidR="000B4150" w:rsidRDefault="000B4150" w:rsidP="00AA61AB">
      <w:pPr>
        <w:spacing w:after="0" w:line="240" w:lineRule="auto"/>
        <w:rPr>
          <w:rFonts w:ascii="Times New Roman" w:hAnsi="Times New Roman" w:cs="Times New Roman"/>
          <w:sz w:val="24"/>
          <w:szCs w:val="24"/>
        </w:rPr>
      </w:pPr>
    </w:p>
    <w:p w:rsidR="000B4150" w:rsidRDefault="000B4150" w:rsidP="00AA61AB">
      <w:pPr>
        <w:spacing w:after="0" w:line="240" w:lineRule="auto"/>
        <w:rPr>
          <w:rFonts w:ascii="Times New Roman" w:hAnsi="Times New Roman" w:cs="Times New Roman"/>
          <w:sz w:val="24"/>
          <w:szCs w:val="24"/>
        </w:rPr>
      </w:pPr>
    </w:p>
    <w:p w:rsidR="000B4150" w:rsidRDefault="000B4150" w:rsidP="00AA61AB">
      <w:pPr>
        <w:spacing w:after="0" w:line="240" w:lineRule="auto"/>
        <w:rPr>
          <w:rFonts w:ascii="Times New Roman" w:hAnsi="Times New Roman" w:cs="Times New Roman"/>
          <w:sz w:val="24"/>
          <w:szCs w:val="24"/>
        </w:rPr>
      </w:pPr>
    </w:p>
    <w:p w:rsidR="000B4150" w:rsidRDefault="000B4150" w:rsidP="00AA61AB">
      <w:pPr>
        <w:spacing w:after="0" w:line="240" w:lineRule="auto"/>
        <w:rPr>
          <w:rFonts w:ascii="Times New Roman" w:hAnsi="Times New Roman" w:cs="Times New Roman"/>
          <w:sz w:val="24"/>
          <w:szCs w:val="24"/>
        </w:rPr>
      </w:pPr>
    </w:p>
    <w:p w:rsidR="000B4150" w:rsidRDefault="000B4150" w:rsidP="00AA61AB">
      <w:pPr>
        <w:spacing w:after="0" w:line="240" w:lineRule="auto"/>
        <w:rPr>
          <w:rFonts w:ascii="Times New Roman" w:hAnsi="Times New Roman" w:cs="Times New Roman"/>
          <w:sz w:val="24"/>
          <w:szCs w:val="24"/>
        </w:rPr>
      </w:pPr>
    </w:p>
    <w:p w:rsidR="00783DB9" w:rsidRPr="00C27670" w:rsidRDefault="00783DB9" w:rsidP="00AA61AB">
      <w:pPr>
        <w:spacing w:after="0" w:line="240" w:lineRule="auto"/>
        <w:rPr>
          <w:rFonts w:ascii="Times New Roman" w:hAnsi="Times New Roman" w:cs="Times New Roman"/>
          <w:b/>
          <w:bCs/>
          <w:sz w:val="24"/>
          <w:szCs w:val="24"/>
        </w:rPr>
      </w:pPr>
      <w:r w:rsidRPr="00C27670">
        <w:rPr>
          <w:rFonts w:ascii="Times New Roman" w:hAnsi="Times New Roman" w:cs="Times New Roman"/>
          <w:sz w:val="24"/>
          <w:szCs w:val="24"/>
        </w:rPr>
        <w:t>.</w:t>
      </w:r>
      <w:r w:rsidRPr="00C27670">
        <w:rPr>
          <w:rFonts w:ascii="Times New Roman" w:hAnsi="Times New Roman" w:cs="Times New Roman"/>
          <w:b/>
          <w:bCs/>
          <w:sz w:val="24"/>
          <w:szCs w:val="24"/>
        </w:rPr>
        <w:t>Планируемые результаты освоения учебного предмета «Литература».</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Личностные результаты:</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усвоение гуманистических, демократических и традиционных ценностей многонационального российского общества;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воспитание чувства ответственности и долга перед Родиной;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том устойчивых познавательных интересов;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готовности и способности вести диалог с другими людьми и достигать в н</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м взаимопонимания;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участие в школьном самоуправлении и общественной жизни в пределах возрастных компетенций с уч</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том региональных, этнокультурных, социальных и экономических особенностей;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формирование основ экологической культуры на основе признания ценности жизни во всех е</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 проявлениях и необходимости ответственного, бережного отношения к окружающей среде;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lastRenderedPageBreak/>
        <w:t>Метапредметные результаты</w:t>
      </w:r>
      <w:r w:rsidRPr="00C27670">
        <w:rPr>
          <w:rFonts w:ascii="Times New Roman" w:hAnsi="Times New Roman" w:cs="Times New Roman"/>
          <w:sz w:val="24"/>
          <w:szCs w:val="24"/>
          <w:lang w:eastAsia="en-US"/>
        </w:rPr>
        <w:t xml:space="preserve">  изучения литературы в основной школе: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 xml:space="preserve">- </w:t>
      </w:r>
      <w:r w:rsidRPr="00C27670">
        <w:rPr>
          <w:rFonts w:ascii="Times New Roman" w:hAnsi="Times New Roman" w:cs="Times New Roman"/>
          <w:sz w:val="24"/>
          <w:szCs w:val="24"/>
          <w:lang w:eastAsia="en-US"/>
        </w:rPr>
        <w:t>умение самостоятельно определять цели своего обучения, ставить и формулировать для себя новые задачи в уч</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бе и познавательной деятельности, развивать мотивы и интересы своей познавательной деятельности;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умение оценивать правильность выполнения учебной задачи, собственные возможности е</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 решения;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умение создавать, применять и преобразовывать знаки и символы, модели и схемы для решения учебных и познавательных задач;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смысловое чтение;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та интересов;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формулировать, аргументировать и отстаивать сво</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 мнение;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w:t>
      </w:r>
      <w:r w:rsidRPr="00C27670">
        <w:rPr>
          <w:rFonts w:ascii="Times New Roman" w:hAnsi="Times New Roman" w:cs="Times New Roman"/>
          <w:sz w:val="24"/>
          <w:szCs w:val="24"/>
          <w:lang w:eastAsia="en-US"/>
        </w:rPr>
        <w:t xml:space="preserve"> планирования и регуляции своей деятельности;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формирование и развитие компетентности в области использования информационно-коммуникационных технологий.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i/>
          <w:iCs/>
          <w:sz w:val="24"/>
          <w:szCs w:val="24"/>
          <w:lang w:eastAsia="en-US"/>
        </w:rPr>
        <w:t>Предметные результаты</w:t>
      </w:r>
      <w:r w:rsidRPr="00C27670">
        <w:rPr>
          <w:rFonts w:ascii="Times New Roman" w:hAnsi="Times New Roman" w:cs="Times New Roman"/>
          <w:sz w:val="24"/>
          <w:szCs w:val="24"/>
          <w:lang w:eastAsia="en-US"/>
        </w:rPr>
        <w:t xml:space="preserve"> выпускников основной школы по литературе выражаются в следующем: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понимание ключевых проблем изученных произведений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lastRenderedPageBreak/>
        <w:t xml:space="preserve">- владение элементарной литературоведческой терминологией при анализе литературного произведения;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формулирование собственного отношения к произведениям литературы, их оценка;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собственная интерпретация (в отдельных случаях) изученных литературных произведений;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понимание авторской позиции и сво</w:t>
      </w:r>
      <w:r w:rsidRPr="00C27670">
        <w:rPr>
          <w:rFonts w:ascii="Tahoma" w:hAnsi="Tahoma" w:cs="Tahoma"/>
          <w:sz w:val="24"/>
          <w:szCs w:val="24"/>
          <w:lang w:eastAsia="en-US"/>
        </w:rPr>
        <w:t>ѐ</w:t>
      </w:r>
      <w:r w:rsidRPr="00C27670">
        <w:rPr>
          <w:rFonts w:ascii="Times New Roman" w:hAnsi="Times New Roman" w:cs="Times New Roman"/>
          <w:sz w:val="24"/>
          <w:szCs w:val="24"/>
          <w:lang w:eastAsia="en-US"/>
        </w:rPr>
        <w:t xml:space="preserve"> отношение к ней;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восприятие на слух литературных произведений разных жанров, осмысленное чтение и адекватное восприятие;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783DB9" w:rsidRPr="00C27670" w:rsidRDefault="00783DB9" w:rsidP="00745CF4">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783DB9" w:rsidRPr="00C27670" w:rsidRDefault="00783DB9" w:rsidP="00745CF4">
      <w:pPr>
        <w:spacing w:after="0"/>
        <w:jc w:val="both"/>
        <w:rPr>
          <w:rFonts w:ascii="Times New Roman" w:hAnsi="Times New Roman" w:cs="Times New Roman"/>
          <w:sz w:val="24"/>
          <w:szCs w:val="24"/>
          <w:lang w:eastAsia="en-US"/>
        </w:rPr>
      </w:pP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color w:val="000000"/>
          <w:sz w:val="24"/>
          <w:szCs w:val="24"/>
        </w:rPr>
        <w:t>Личностные результаты изучения литературы как учебного предмета</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i/>
          <w:iCs/>
          <w:color w:val="000000"/>
          <w:sz w:val="24"/>
          <w:szCs w:val="24"/>
        </w:rPr>
        <w:t>Выпускник научится:</w:t>
      </w:r>
    </w:p>
    <w:p w:rsidR="00783DB9" w:rsidRPr="00C27670" w:rsidRDefault="00783DB9" w:rsidP="00497B71">
      <w:pPr>
        <w:numPr>
          <w:ilvl w:val="1"/>
          <w:numId w:val="37"/>
        </w:numPr>
        <w:shd w:val="clear" w:color="auto" w:fill="FFFFFF"/>
        <w:spacing w:after="0" w:line="240" w:lineRule="auto"/>
        <w:ind w:left="0"/>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проявлять готовность к самообразованию.</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i/>
          <w:iCs/>
          <w:color w:val="000000"/>
          <w:sz w:val="24"/>
          <w:szCs w:val="24"/>
        </w:rPr>
        <w:t>Выпускник получит возможность научиться:</w:t>
      </w:r>
    </w:p>
    <w:p w:rsidR="00783DB9" w:rsidRPr="00C27670" w:rsidRDefault="00783DB9" w:rsidP="00497B71">
      <w:pPr>
        <w:numPr>
          <w:ilvl w:val="1"/>
          <w:numId w:val="38"/>
        </w:numPr>
        <w:shd w:val="clear" w:color="auto" w:fill="FFFFFF"/>
        <w:spacing w:after="0" w:line="240" w:lineRule="auto"/>
        <w:ind w:left="0"/>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783DB9" w:rsidRPr="00C27670" w:rsidRDefault="00783DB9" w:rsidP="00497B71">
      <w:pPr>
        <w:shd w:val="clear" w:color="auto" w:fill="FFFFFF"/>
        <w:spacing w:after="0" w:line="240" w:lineRule="auto"/>
        <w:jc w:val="both"/>
        <w:rPr>
          <w:rFonts w:ascii="Times New Roman" w:hAnsi="Times New Roman" w:cs="Times New Roman"/>
          <w:b/>
          <w:bCs/>
          <w:color w:val="000000"/>
          <w:sz w:val="24"/>
          <w:szCs w:val="24"/>
        </w:rPr>
      </w:pP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color w:val="000000"/>
          <w:sz w:val="24"/>
          <w:szCs w:val="24"/>
        </w:rPr>
        <w:t>Метапредметные результаты изучения литературы как учебного предмета</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i/>
          <w:iCs/>
          <w:color w:val="000000"/>
          <w:sz w:val="24"/>
          <w:szCs w:val="24"/>
        </w:rPr>
        <w:t>Выпускник научится:</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выбирать путь анализа произведения, адекватный жанрово-родовой природе художественного текста;</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дифференцировать элементы поэтики художественного текста, видеть их художественную и смысловую функцию;</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сопоставлять «чужие» тексты интерпретирующего характера, аргументированно оценивать их;- оценивать интерпретацию художественного текста, созданную средствами других искусств;- создавать собственную интерпретацию изученного текста средствами других искусств;-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понимать ценность жизни во всех е</w:t>
      </w:r>
      <w:r w:rsidRPr="00C27670">
        <w:rPr>
          <w:rFonts w:ascii="Tahoma" w:hAnsi="Tahoma" w:cs="Tahoma"/>
          <w:color w:val="000000"/>
          <w:sz w:val="24"/>
          <w:szCs w:val="24"/>
        </w:rPr>
        <w:t>ѐ</w:t>
      </w:r>
      <w:r w:rsidRPr="00C27670">
        <w:rPr>
          <w:rFonts w:ascii="Times New Roman" w:hAnsi="Times New Roman" w:cs="Times New Roman"/>
          <w:color w:val="000000"/>
          <w:sz w:val="24"/>
          <w:szCs w:val="24"/>
        </w:rPr>
        <w:t xml:space="preserve"> проявлениях и необходимости ответственного, бережного отношения к ней;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оценивать собственную учебную деятельность: свои достижения, самостоятельность, инициативу, ответственность, причины неудач;</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определять гуманистические, демократические и традиционные ценности многонационального российского общества;</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определять необходимость ответственности и долга перед Родиной;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lastRenderedPageBreak/>
        <w:t>осознавать значение семьи в жизни человека и общества, принимать ценности семейной жизни, уважительно и заботливо относиться к ленам своей семьи;</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основам прогнозирования;</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отображать в речи содержание совершаемых действий в форме громкой социализированной и внутренней речи.</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проводить аналогии между изучаемым материалом и собственным опытом; использовать знаково-символические средства, в т.ч. схемы (включая концептуальные) для решения учебных задач.</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i/>
          <w:iCs/>
          <w:color w:val="000000"/>
          <w:sz w:val="24"/>
          <w:szCs w:val="24"/>
        </w:rPr>
        <w:t>Выпускник получит возможность научиться:</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произвольно и осознанно владеть общими приемами решения учебных задач.</w:t>
      </w:r>
    </w:p>
    <w:p w:rsidR="00783DB9" w:rsidRPr="00C27670" w:rsidRDefault="00783DB9" w:rsidP="00497B71">
      <w:pPr>
        <w:shd w:val="clear" w:color="auto" w:fill="FFFFFF"/>
        <w:spacing w:after="0" w:line="240" w:lineRule="auto"/>
        <w:jc w:val="both"/>
        <w:rPr>
          <w:rFonts w:ascii="Times New Roman" w:hAnsi="Times New Roman" w:cs="Times New Roman"/>
          <w:b/>
          <w:bCs/>
          <w:color w:val="000000"/>
          <w:sz w:val="24"/>
          <w:szCs w:val="24"/>
        </w:rPr>
      </w:pP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color w:val="000000"/>
          <w:sz w:val="24"/>
          <w:szCs w:val="24"/>
        </w:rPr>
        <w:t>Предметные результаты изучения литературы как учебного предмета</w:t>
      </w:r>
    </w:p>
    <w:p w:rsidR="00783DB9" w:rsidRPr="00C27670" w:rsidRDefault="00783DB9" w:rsidP="00497B71">
      <w:pPr>
        <w:shd w:val="clear" w:color="auto" w:fill="FFFFFF"/>
        <w:spacing w:after="0" w:line="240" w:lineRule="auto"/>
        <w:jc w:val="both"/>
        <w:rPr>
          <w:rFonts w:ascii="Times New Roman" w:hAnsi="Times New Roman" w:cs="Times New Roman"/>
          <w:i/>
          <w:iCs/>
          <w:color w:val="000000"/>
          <w:sz w:val="24"/>
          <w:szCs w:val="24"/>
        </w:rPr>
      </w:pPr>
      <w:r w:rsidRPr="00C27670">
        <w:rPr>
          <w:rFonts w:ascii="Times New Roman" w:hAnsi="Times New Roman" w:cs="Times New Roman"/>
          <w:b/>
          <w:bCs/>
          <w:i/>
          <w:iCs/>
          <w:color w:val="000000"/>
          <w:sz w:val="24"/>
          <w:szCs w:val="24"/>
        </w:rPr>
        <w:t>Выпускник научится</w:t>
      </w:r>
      <w:r w:rsidRPr="00C27670">
        <w:rPr>
          <w:rFonts w:ascii="Times New Roman" w:hAnsi="Times New Roman" w:cs="Times New Roman"/>
          <w:i/>
          <w:iCs/>
          <w:color w:val="000000"/>
          <w:sz w:val="24"/>
          <w:szCs w:val="24"/>
        </w:rPr>
        <w:t>: </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устанавливать причинно-следственные связи в изучаемом круге явлений;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понимать структуру построения рассуждения как связь простых суждений об объекте (явлении);</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обобщать (самостоятельно выделять ряд или класс объектов);</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осуществлять выбор наиболее эффективных способов решения учебных задач в зависимости от конкретных условий;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в совместной деятельности четко формулировать цели группы и позволить е</w:t>
      </w:r>
      <w:r w:rsidRPr="00C27670">
        <w:rPr>
          <w:rFonts w:ascii="Tahoma" w:hAnsi="Tahoma" w:cs="Tahoma"/>
          <w:color w:val="000000"/>
          <w:sz w:val="24"/>
          <w:szCs w:val="24"/>
        </w:rPr>
        <w:t>ѐ</w:t>
      </w:r>
      <w:r w:rsidRPr="00C27670">
        <w:rPr>
          <w:rFonts w:ascii="Times New Roman" w:hAnsi="Times New Roman" w:cs="Times New Roman"/>
          <w:color w:val="000000"/>
          <w:sz w:val="24"/>
          <w:szCs w:val="24"/>
        </w:rPr>
        <w:t xml:space="preserve"> участникам проявлять собственную энергию для достижения этих целей;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прилагать волевые усилия и преодолевать трудности и препятствия на пути достижения целей;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записывать, фиксировать информацию с помощью инструментов ИКТ;</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создавать и преобразовывать схемы для решения учебных задач;</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осознанно и произвольно строить сообщения в устной и письменной форме;</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строить логическое рассуждение, включающее установление причинно-следственных связей;</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владеть основными способами обработки информации и презентации.</w:t>
      </w:r>
    </w:p>
    <w:p w:rsidR="00783DB9" w:rsidRPr="00C27670" w:rsidRDefault="00783DB9" w:rsidP="00497B71">
      <w:pPr>
        <w:shd w:val="clear" w:color="auto" w:fill="FFFFFF"/>
        <w:spacing w:after="0" w:line="240" w:lineRule="auto"/>
        <w:jc w:val="both"/>
        <w:rPr>
          <w:rFonts w:ascii="Times New Roman" w:hAnsi="Times New Roman" w:cs="Times New Roman"/>
          <w:b/>
          <w:bCs/>
          <w:i/>
          <w:iCs/>
          <w:color w:val="000000"/>
          <w:sz w:val="24"/>
          <w:szCs w:val="24"/>
        </w:rPr>
      </w:pP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b/>
          <w:bCs/>
          <w:i/>
          <w:iCs/>
          <w:color w:val="000000"/>
          <w:sz w:val="24"/>
          <w:szCs w:val="24"/>
        </w:rPr>
        <w:t>Выпускник получит возможность научиться:</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выявлять и интерпретировать авторскую позицию, определяя сво</w:t>
      </w:r>
      <w:r w:rsidRPr="00C27670">
        <w:rPr>
          <w:rFonts w:ascii="Tahoma" w:hAnsi="Tahoma" w:cs="Tahoma"/>
          <w:color w:val="000000"/>
          <w:sz w:val="24"/>
          <w:szCs w:val="24"/>
        </w:rPr>
        <w:t>ѐ</w:t>
      </w:r>
      <w:r w:rsidRPr="00C27670">
        <w:rPr>
          <w:rFonts w:ascii="Times New Roman" w:hAnsi="Times New Roman" w:cs="Times New Roman"/>
          <w:color w:val="000000"/>
          <w:sz w:val="24"/>
          <w:szCs w:val="24"/>
        </w:rPr>
        <w:t xml:space="preserve"> к ней отношение, и на этой основе формировать собственные ценностные ориентации;</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определять актуальность произведений для читателей разных поколений и вступать в диалог с другими читателями;</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lastRenderedPageBreak/>
        <w:t>анализировать и истолковывать произведения разной жанровой природы, аргументировано формулируя сво</w:t>
      </w:r>
      <w:r w:rsidRPr="00C27670">
        <w:rPr>
          <w:rFonts w:ascii="Tahoma" w:hAnsi="Tahoma" w:cs="Tahoma"/>
          <w:color w:val="000000"/>
          <w:sz w:val="24"/>
          <w:szCs w:val="24"/>
        </w:rPr>
        <w:t>ѐ</w:t>
      </w:r>
      <w:r w:rsidRPr="00C27670">
        <w:rPr>
          <w:rFonts w:ascii="Times New Roman" w:hAnsi="Times New Roman" w:cs="Times New Roman"/>
          <w:color w:val="000000"/>
          <w:sz w:val="24"/>
          <w:szCs w:val="24"/>
        </w:rPr>
        <w:t xml:space="preserve"> отношение к прочитанному;</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создавать собственный текст аналитического и интерпретирующего характера;</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сопоставлять произведение словесного искусства и его воплощение в других искусствах;</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выбирать путь анализа произведения, адекватный жанрово-родовой природе художественного текста;</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дифференцировать элементы поэтики художественного текста, видеть их художественную и смысловую функцию;</w:t>
      </w:r>
    </w:p>
    <w:p w:rsidR="00783DB9" w:rsidRPr="00C27670" w:rsidRDefault="00783DB9" w:rsidP="00497B71">
      <w:pPr>
        <w:shd w:val="clear" w:color="auto" w:fill="FFFFFF"/>
        <w:spacing w:after="0" w:line="240" w:lineRule="auto"/>
        <w:jc w:val="both"/>
        <w:rPr>
          <w:rFonts w:ascii="Times New Roman" w:hAnsi="Times New Roman" w:cs="Times New Roman"/>
          <w:color w:val="000000"/>
          <w:sz w:val="24"/>
          <w:szCs w:val="24"/>
        </w:rPr>
      </w:pPr>
      <w:r w:rsidRPr="00C27670">
        <w:rPr>
          <w:rFonts w:ascii="Times New Roman" w:hAnsi="Times New Roman" w:cs="Times New Roman"/>
          <w:color w:val="000000"/>
          <w:sz w:val="24"/>
          <w:szCs w:val="24"/>
        </w:rPr>
        <w:t>вести самостоятельную проектно-исследовательскую деятельность и оформлять е</w:t>
      </w:r>
      <w:r w:rsidRPr="00C27670">
        <w:rPr>
          <w:rFonts w:ascii="Tahoma" w:hAnsi="Tahoma" w:cs="Tahoma"/>
          <w:color w:val="000000"/>
          <w:sz w:val="24"/>
          <w:szCs w:val="24"/>
        </w:rPr>
        <w:t>ѐ</w:t>
      </w:r>
      <w:r w:rsidRPr="00C27670">
        <w:rPr>
          <w:rFonts w:ascii="Times New Roman" w:hAnsi="Times New Roman" w:cs="Times New Roman"/>
          <w:color w:val="000000"/>
          <w:sz w:val="24"/>
          <w:szCs w:val="24"/>
        </w:rPr>
        <w:t xml:space="preserve"> результаты в разных форматах (работа исследовательского характера, реферат).</w:t>
      </w:r>
    </w:p>
    <w:p w:rsidR="00783DB9" w:rsidRPr="00C27670" w:rsidRDefault="00783DB9" w:rsidP="00497B71">
      <w:pPr>
        <w:jc w:val="both"/>
        <w:rPr>
          <w:rFonts w:ascii="Times New Roman" w:hAnsi="Times New Roman" w:cs="Times New Roman"/>
          <w:b/>
          <w:bCs/>
          <w:color w:val="262626"/>
          <w:sz w:val="24"/>
          <w:szCs w:val="24"/>
          <w:u w:val="single"/>
        </w:rPr>
      </w:pPr>
    </w:p>
    <w:p w:rsidR="00783DB9" w:rsidRPr="00C27670" w:rsidRDefault="00783DB9" w:rsidP="00B03EC5">
      <w:pPr>
        <w:spacing w:after="0" w:line="240" w:lineRule="auto"/>
        <w:ind w:left="1410"/>
        <w:rPr>
          <w:rFonts w:ascii="Times New Roman" w:hAnsi="Times New Roman" w:cs="Times New Roman"/>
          <w:b/>
          <w:bCs/>
          <w:color w:val="262626"/>
          <w:sz w:val="24"/>
          <w:szCs w:val="24"/>
        </w:rPr>
      </w:pPr>
      <w:r w:rsidRPr="00C27670">
        <w:rPr>
          <w:rFonts w:ascii="Times New Roman" w:hAnsi="Times New Roman" w:cs="Times New Roman"/>
          <w:b/>
          <w:bCs/>
          <w:color w:val="262626"/>
          <w:sz w:val="24"/>
          <w:szCs w:val="24"/>
        </w:rPr>
        <w:t>2.Содержание учебного предмета «Литература».</w:t>
      </w:r>
    </w:p>
    <w:p w:rsidR="00783DB9" w:rsidRPr="00C27670" w:rsidRDefault="00783DB9" w:rsidP="00B03EC5">
      <w:pPr>
        <w:spacing w:after="0" w:line="240" w:lineRule="auto"/>
        <w:ind w:left="1410"/>
        <w:rPr>
          <w:rFonts w:ascii="Times New Roman" w:hAnsi="Times New Roman" w:cs="Times New Roman"/>
          <w:b/>
          <w:bCs/>
          <w:color w:val="262626"/>
          <w:sz w:val="24"/>
          <w:szCs w:val="24"/>
        </w:rPr>
      </w:pPr>
    </w:p>
    <w:p w:rsidR="00783DB9" w:rsidRPr="00C27670" w:rsidRDefault="00783DB9" w:rsidP="00B33372">
      <w:pPr>
        <w:spacing w:after="0"/>
        <w:ind w:firstLine="708"/>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Содержание курса русской литературы в школе определяется двумя факторами: предметом обучения и целями обучения. Основой предмета литературы является русская классическая литература с ее высокой духовностью, гражданственностью, «всемирной отзывчивостью». Основа содержания литературного образования – чтение и изучение художественных текстов при сохранении литературоведческого, этико-философского, историко-культурного компонентов.</w:t>
      </w:r>
    </w:p>
    <w:p w:rsidR="00783DB9" w:rsidRPr="00C27670" w:rsidRDefault="00783DB9" w:rsidP="00B33372">
      <w:pPr>
        <w:spacing w:after="0"/>
        <w:ind w:firstLine="708"/>
        <w:jc w:val="both"/>
        <w:rPr>
          <w:rFonts w:ascii="Times New Roman" w:hAnsi="Times New Roman" w:cs="Times New Roman"/>
          <w:sz w:val="24"/>
          <w:szCs w:val="24"/>
          <w:lang w:eastAsia="en-US"/>
        </w:rPr>
      </w:pPr>
    </w:p>
    <w:p w:rsidR="00783DB9" w:rsidRPr="00C27670" w:rsidRDefault="00783DB9" w:rsidP="00147BC4">
      <w:pPr>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Содержание программы «Литература» направлено на достижение следующих </w:t>
      </w:r>
      <w:r w:rsidRPr="00C27670">
        <w:rPr>
          <w:rFonts w:ascii="Times New Roman" w:hAnsi="Times New Roman" w:cs="Times New Roman"/>
          <w:b/>
          <w:bCs/>
          <w:sz w:val="24"/>
          <w:szCs w:val="24"/>
          <w:lang w:eastAsia="en-US"/>
        </w:rPr>
        <w:t>целей:</w:t>
      </w:r>
    </w:p>
    <w:p w:rsidR="00783DB9" w:rsidRPr="00C27670" w:rsidRDefault="00783DB9" w:rsidP="00147BC4">
      <w:pPr>
        <w:numPr>
          <w:ilvl w:val="0"/>
          <w:numId w:val="22"/>
        </w:numPr>
        <w:spacing w:after="0"/>
        <w:jc w:val="both"/>
        <w:rPr>
          <w:rFonts w:ascii="Times New Roman" w:hAnsi="Times New Roman" w:cs="Times New Roman"/>
          <w:sz w:val="24"/>
          <w:szCs w:val="24"/>
          <w:lang w:eastAsia="en-US"/>
        </w:rPr>
      </w:pPr>
      <w:r w:rsidRPr="00C27670">
        <w:rPr>
          <w:rFonts w:ascii="Times New Roman" w:hAnsi="Times New Roman" w:cs="Times New Roman"/>
          <w:b/>
          <w:bCs/>
          <w:sz w:val="24"/>
          <w:szCs w:val="24"/>
          <w:lang w:eastAsia="en-US"/>
        </w:rPr>
        <w:t>воспитание</w:t>
      </w:r>
      <w:r w:rsidRPr="00C27670">
        <w:rPr>
          <w:rFonts w:ascii="Times New Roman" w:hAnsi="Times New Roman" w:cs="Times New Roman"/>
          <w:sz w:val="24"/>
          <w:szCs w:val="24"/>
          <w:lang w:eastAsia="en-US"/>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83DB9" w:rsidRPr="00C27670" w:rsidRDefault="00783DB9" w:rsidP="00147BC4">
      <w:pPr>
        <w:numPr>
          <w:ilvl w:val="0"/>
          <w:numId w:val="22"/>
        </w:numPr>
        <w:spacing w:after="0"/>
        <w:jc w:val="both"/>
        <w:rPr>
          <w:rFonts w:ascii="Times New Roman" w:hAnsi="Times New Roman" w:cs="Times New Roman"/>
          <w:sz w:val="24"/>
          <w:szCs w:val="24"/>
          <w:lang w:eastAsia="en-US"/>
        </w:rPr>
      </w:pPr>
      <w:r w:rsidRPr="00C27670">
        <w:rPr>
          <w:rFonts w:ascii="Times New Roman" w:hAnsi="Times New Roman" w:cs="Times New Roman"/>
          <w:b/>
          <w:bCs/>
          <w:sz w:val="24"/>
          <w:szCs w:val="24"/>
          <w:lang w:eastAsia="en-US"/>
        </w:rPr>
        <w:t>развитие</w:t>
      </w:r>
      <w:r w:rsidRPr="00C27670">
        <w:rPr>
          <w:rFonts w:ascii="Times New Roman" w:hAnsi="Times New Roman" w:cs="Times New Roman"/>
          <w:sz w:val="24"/>
          <w:szCs w:val="24"/>
          <w:lang w:eastAsia="en-US"/>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83DB9" w:rsidRPr="00C27670" w:rsidRDefault="00783DB9" w:rsidP="00147BC4">
      <w:pPr>
        <w:numPr>
          <w:ilvl w:val="0"/>
          <w:numId w:val="22"/>
        </w:numPr>
        <w:spacing w:after="0"/>
        <w:jc w:val="both"/>
        <w:rPr>
          <w:rFonts w:ascii="Times New Roman" w:hAnsi="Times New Roman" w:cs="Times New Roman"/>
          <w:sz w:val="24"/>
          <w:szCs w:val="24"/>
          <w:lang w:eastAsia="en-US"/>
        </w:rPr>
      </w:pPr>
      <w:r w:rsidRPr="00C27670">
        <w:rPr>
          <w:rFonts w:ascii="Times New Roman" w:hAnsi="Times New Roman" w:cs="Times New Roman"/>
          <w:b/>
          <w:bCs/>
          <w:sz w:val="24"/>
          <w:szCs w:val="24"/>
          <w:lang w:eastAsia="en-US"/>
        </w:rPr>
        <w:t>освоение</w:t>
      </w:r>
      <w:r w:rsidRPr="00C27670">
        <w:rPr>
          <w:rFonts w:ascii="Times New Roman" w:hAnsi="Times New Roman" w:cs="Times New Roman"/>
          <w:sz w:val="24"/>
          <w:szCs w:val="24"/>
          <w:lang w:eastAsia="en-US"/>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83DB9" w:rsidRPr="00C27670" w:rsidRDefault="00783DB9" w:rsidP="00147BC4">
      <w:pPr>
        <w:numPr>
          <w:ilvl w:val="0"/>
          <w:numId w:val="22"/>
        </w:numPr>
        <w:spacing w:after="0"/>
        <w:jc w:val="both"/>
        <w:rPr>
          <w:rFonts w:ascii="Times New Roman" w:hAnsi="Times New Roman" w:cs="Times New Roman"/>
          <w:sz w:val="24"/>
          <w:szCs w:val="24"/>
          <w:lang w:eastAsia="en-US"/>
        </w:rPr>
      </w:pPr>
      <w:r w:rsidRPr="00C27670">
        <w:rPr>
          <w:rFonts w:ascii="Times New Roman" w:hAnsi="Times New Roman" w:cs="Times New Roman"/>
          <w:b/>
          <w:bCs/>
          <w:sz w:val="24"/>
          <w:szCs w:val="24"/>
          <w:lang w:eastAsia="en-US"/>
        </w:rPr>
        <w:t>совершенствование умений</w:t>
      </w:r>
      <w:r w:rsidRPr="00C27670">
        <w:rPr>
          <w:rFonts w:ascii="Times New Roman" w:hAnsi="Times New Roman" w:cs="Times New Roman"/>
          <w:sz w:val="24"/>
          <w:szCs w:val="24"/>
          <w:lang w:eastAsia="en-US"/>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w:t>
      </w:r>
    </w:p>
    <w:p w:rsidR="00783DB9" w:rsidRPr="00C27670" w:rsidRDefault="00783DB9" w:rsidP="00147BC4">
      <w:pPr>
        <w:spacing w:after="0"/>
        <w:ind w:left="72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систематизации и использования необходимой информации, в том числе в сети Интернет.</w:t>
      </w:r>
    </w:p>
    <w:p w:rsidR="00783DB9" w:rsidRPr="00C27670" w:rsidRDefault="00783DB9" w:rsidP="00147BC4">
      <w:pPr>
        <w:numPr>
          <w:ilvl w:val="0"/>
          <w:numId w:val="22"/>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783DB9" w:rsidRPr="00C27670" w:rsidRDefault="00783DB9" w:rsidP="00147BC4">
      <w:pPr>
        <w:spacing w:after="0" w:line="240" w:lineRule="auto"/>
        <w:ind w:left="360" w:firstLine="348"/>
        <w:jc w:val="both"/>
        <w:rPr>
          <w:rFonts w:ascii="Times New Roman" w:hAnsi="Times New Roman" w:cs="Times New Roman"/>
          <w:sz w:val="24"/>
          <w:szCs w:val="24"/>
          <w:lang w:eastAsia="en-US"/>
        </w:rPr>
      </w:pPr>
    </w:p>
    <w:p w:rsidR="00783DB9" w:rsidRPr="00C27670" w:rsidRDefault="00783DB9" w:rsidP="00453D7A">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lastRenderedPageBreak/>
        <w:t xml:space="preserve">При изучении практико-ориентированных вопросов литературе, обеспечивающим читательскую компетентность в дальнейшем, рекомендуются такие </w:t>
      </w:r>
      <w:r w:rsidRPr="00C27670">
        <w:rPr>
          <w:rFonts w:ascii="Times New Roman" w:hAnsi="Times New Roman" w:cs="Times New Roman"/>
          <w:b/>
          <w:bCs/>
          <w:sz w:val="24"/>
          <w:szCs w:val="24"/>
          <w:lang w:eastAsia="en-US"/>
        </w:rPr>
        <w:t>формы самостоятельной деятельности</w:t>
      </w:r>
      <w:r w:rsidRPr="00C27670">
        <w:rPr>
          <w:rFonts w:ascii="Times New Roman" w:hAnsi="Times New Roman" w:cs="Times New Roman"/>
          <w:sz w:val="24"/>
          <w:szCs w:val="24"/>
          <w:lang w:eastAsia="en-US"/>
        </w:rPr>
        <w:t xml:space="preserve"> обучающихся:</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как работа с книгой, в том числе с использованием современных компьютерных технологий, ресурсов сети Интернет;</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Освоение стратегий чтения художественного произведения</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Анализ художественного текста 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Методы анализа</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Работа с интерпретациями и смежными видами искусств и областями знания</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Самостоятельное чтение</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Создание собственного текста</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Использование ресурса</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подготовка и реализации проектов по заранее заданной теме;</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исследование конкретной темы и оформление результатов в виде реферата, доклада с презентацией на мини-конференции;</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работа с текстами учебника, дополнительной литературой;</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работа с таблицами, графиками, схемами;</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решение практических задач, выполнение тестовых заданий по темам;</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участие в ролевых, имитационных, сюжетных, деловых играх и разновариантных формах интерактивной деятельности;</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участие в дискуссиях, брейн-рингах;</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работа с документами, справочно-информационными ресурсами; в том числе и виртуальными;</w:t>
      </w:r>
    </w:p>
    <w:p w:rsidR="00783DB9" w:rsidRPr="00C27670" w:rsidRDefault="00783DB9" w:rsidP="00B33372">
      <w:pPr>
        <w:numPr>
          <w:ilvl w:val="0"/>
          <w:numId w:val="23"/>
        </w:num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поиск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w:t>
      </w:r>
    </w:p>
    <w:p w:rsidR="00783DB9" w:rsidRPr="00C27670" w:rsidRDefault="00783DB9" w:rsidP="00B33372">
      <w:pPr>
        <w:spacing w:after="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Организация занятий может осуществляться в форме семинаров, практических занятий, конференций, коллоквиумов, презентаций.</w:t>
      </w:r>
    </w:p>
    <w:p w:rsidR="00783DB9" w:rsidRPr="000B4150" w:rsidRDefault="00783DB9" w:rsidP="00147BC4">
      <w:pPr>
        <w:pStyle w:val="a9"/>
        <w:spacing w:line="240" w:lineRule="auto"/>
        <w:ind w:firstLine="567"/>
        <w:rPr>
          <w:rFonts w:ascii="Times New Roman" w:hAnsi="Times New Roman" w:cs="Times New Roman"/>
          <w:sz w:val="24"/>
          <w:szCs w:val="24"/>
        </w:rPr>
      </w:pPr>
      <w:r w:rsidRPr="000B4150">
        <w:rPr>
          <w:rFonts w:ascii="Times New Roman" w:hAnsi="Times New Roman" w:cs="Times New Roman"/>
          <w:sz w:val="24"/>
          <w:szCs w:val="24"/>
        </w:rPr>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783DB9" w:rsidRPr="000B4150" w:rsidRDefault="00783DB9" w:rsidP="00147BC4">
      <w:pPr>
        <w:pStyle w:val="a9"/>
        <w:spacing w:line="240" w:lineRule="auto"/>
        <w:ind w:firstLine="567"/>
        <w:rPr>
          <w:rFonts w:ascii="Times New Roman" w:hAnsi="Times New Roman" w:cs="Times New Roman"/>
          <w:sz w:val="24"/>
          <w:szCs w:val="24"/>
        </w:rPr>
      </w:pPr>
      <w:r w:rsidRPr="000B4150">
        <w:rPr>
          <w:rFonts w:ascii="Times New Roman" w:hAnsi="Times New Roman" w:cs="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w:t>
      </w:r>
      <w:r w:rsidRPr="000B4150">
        <w:rPr>
          <w:rFonts w:ascii="Times New Roman" w:hAnsi="Times New Roman" w:cs="Times New Roman"/>
          <w:sz w:val="24"/>
          <w:szCs w:val="24"/>
        </w:rPr>
        <w:lastRenderedPageBreak/>
        <w:t xml:space="preserve">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783DB9" w:rsidRPr="000B4150" w:rsidRDefault="00783DB9" w:rsidP="00147BC4">
      <w:pPr>
        <w:spacing w:after="0"/>
        <w:jc w:val="both"/>
        <w:rPr>
          <w:rFonts w:ascii="Times New Roman" w:hAnsi="Times New Roman" w:cs="Times New Roman"/>
          <w:sz w:val="24"/>
          <w:szCs w:val="24"/>
        </w:rPr>
      </w:pPr>
      <w:r w:rsidRPr="000B4150">
        <w:rPr>
          <w:rFonts w:ascii="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783DB9" w:rsidRPr="000B4150" w:rsidRDefault="00783DB9" w:rsidP="004C66C8">
      <w:pPr>
        <w:widowControl w:val="0"/>
        <w:overflowPunct w:val="0"/>
        <w:autoSpaceDE w:val="0"/>
        <w:autoSpaceDN w:val="0"/>
        <w:adjustRightInd w:val="0"/>
        <w:spacing w:after="0"/>
        <w:jc w:val="both"/>
        <w:rPr>
          <w:rFonts w:ascii="Times New Roman" w:hAnsi="Times New Roman" w:cs="Times New Roman"/>
          <w:kern w:val="28"/>
          <w:sz w:val="24"/>
          <w:szCs w:val="24"/>
        </w:rPr>
      </w:pPr>
    </w:p>
    <w:p w:rsidR="00783DB9" w:rsidRPr="00C27670" w:rsidRDefault="00783DB9" w:rsidP="004C66C8">
      <w:pPr>
        <w:spacing w:after="0"/>
        <w:jc w:val="both"/>
        <w:rPr>
          <w:rFonts w:ascii="Times New Roman" w:hAnsi="Times New Roman" w:cs="Times New Roman"/>
          <w:sz w:val="24"/>
          <w:szCs w:val="24"/>
          <w:lang w:eastAsia="en-US"/>
        </w:rPr>
      </w:pPr>
      <w:r w:rsidRPr="00C27670">
        <w:rPr>
          <w:rFonts w:ascii="Times New Roman" w:hAnsi="Times New Roman" w:cs="Times New Roman"/>
          <w:kern w:val="28"/>
          <w:sz w:val="24"/>
          <w:szCs w:val="24"/>
        </w:rPr>
        <w:tab/>
      </w:r>
      <w:r w:rsidRPr="00C27670">
        <w:rPr>
          <w:rFonts w:ascii="Times New Roman" w:hAnsi="Times New Roman" w:cs="Times New Roman"/>
          <w:sz w:val="24"/>
          <w:szCs w:val="24"/>
          <w:lang w:eastAsia="en-US"/>
        </w:rPr>
        <w:t xml:space="preserve">В рабочую программу включены отобранные в соответствии с целями обучения </w:t>
      </w:r>
    </w:p>
    <w:p w:rsidR="00783DB9" w:rsidRPr="00C27670" w:rsidRDefault="00783DB9" w:rsidP="00147BC4">
      <w:pPr>
        <w:widowControl w:val="0"/>
        <w:autoSpaceDE w:val="0"/>
        <w:autoSpaceDN w:val="0"/>
        <w:adjustRightInd w:val="0"/>
        <w:spacing w:after="0"/>
        <w:ind w:right="34"/>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произведения,  изучаемые  в курсе  старшей школы </w:t>
      </w:r>
      <w:r w:rsidRPr="00C27670">
        <w:rPr>
          <w:rFonts w:ascii="Times New Roman" w:hAnsi="Times New Roman" w:cs="Times New Roman"/>
          <w:sz w:val="24"/>
          <w:szCs w:val="24"/>
          <w:lang w:val="en-US" w:eastAsia="en-US"/>
        </w:rPr>
        <w:t>XI</w:t>
      </w:r>
      <w:r w:rsidRPr="00C27670">
        <w:rPr>
          <w:rFonts w:ascii="Times New Roman" w:hAnsi="Times New Roman" w:cs="Times New Roman"/>
          <w:sz w:val="24"/>
          <w:szCs w:val="24"/>
          <w:lang w:eastAsia="en-US"/>
        </w:rPr>
        <w:t>Х – ХХ</w:t>
      </w:r>
      <w:r w:rsidRPr="00C27670">
        <w:rPr>
          <w:rFonts w:ascii="Times New Roman" w:hAnsi="Times New Roman" w:cs="Times New Roman"/>
          <w:sz w:val="24"/>
          <w:szCs w:val="24"/>
          <w:lang w:val="en-US" w:eastAsia="en-US"/>
        </w:rPr>
        <w:t>I</w:t>
      </w:r>
      <w:r w:rsidRPr="00C27670">
        <w:rPr>
          <w:rFonts w:ascii="Times New Roman" w:hAnsi="Times New Roman" w:cs="Times New Roman"/>
          <w:sz w:val="24"/>
          <w:szCs w:val="24"/>
          <w:lang w:eastAsia="en-US"/>
        </w:rPr>
        <w:t xml:space="preserve"> вв.;</w:t>
      </w:r>
    </w:p>
    <w:p w:rsidR="00783DB9" w:rsidRPr="00C27670" w:rsidRDefault="00783DB9" w:rsidP="00147BC4">
      <w:pPr>
        <w:widowControl w:val="0"/>
        <w:autoSpaceDE w:val="0"/>
        <w:autoSpaceDN w:val="0"/>
        <w:adjustRightInd w:val="0"/>
        <w:spacing w:after="0"/>
        <w:ind w:right="34"/>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сведения об основных периодах развития литературы;</w:t>
      </w:r>
    </w:p>
    <w:p w:rsidR="00783DB9" w:rsidRPr="00C27670" w:rsidRDefault="00783DB9" w:rsidP="00147BC4">
      <w:pPr>
        <w:widowControl w:val="0"/>
        <w:autoSpaceDE w:val="0"/>
        <w:autoSpaceDN w:val="0"/>
        <w:adjustRightInd w:val="0"/>
        <w:spacing w:after="0"/>
        <w:ind w:right="34"/>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сведения о важнейших литературных направлениях;</w:t>
      </w:r>
    </w:p>
    <w:p w:rsidR="00783DB9" w:rsidRPr="00C27670" w:rsidRDefault="00783DB9" w:rsidP="00147BC4">
      <w:pPr>
        <w:widowControl w:val="0"/>
        <w:autoSpaceDE w:val="0"/>
        <w:autoSpaceDN w:val="0"/>
        <w:adjustRightInd w:val="0"/>
        <w:spacing w:after="0"/>
        <w:ind w:right="34"/>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   сведения о некоторых эпизодах литературной борьбы в </w:t>
      </w:r>
      <w:r w:rsidRPr="00C27670">
        <w:rPr>
          <w:rFonts w:ascii="Times New Roman" w:hAnsi="Times New Roman" w:cs="Times New Roman"/>
          <w:sz w:val="24"/>
          <w:szCs w:val="24"/>
          <w:lang w:val="en-US" w:eastAsia="en-US"/>
        </w:rPr>
        <w:t>XI</w:t>
      </w:r>
      <w:r w:rsidRPr="00C27670">
        <w:rPr>
          <w:rFonts w:ascii="Times New Roman" w:hAnsi="Times New Roman" w:cs="Times New Roman"/>
          <w:sz w:val="24"/>
          <w:szCs w:val="24"/>
          <w:lang w:eastAsia="en-US"/>
        </w:rPr>
        <w:t>Х – ХХ вв.;</w:t>
      </w:r>
    </w:p>
    <w:p w:rsidR="00783DB9" w:rsidRPr="00C27670" w:rsidRDefault="00783DB9" w:rsidP="00147BC4">
      <w:pPr>
        <w:widowControl w:val="0"/>
        <w:autoSpaceDE w:val="0"/>
        <w:autoSpaceDN w:val="0"/>
        <w:adjustRightInd w:val="0"/>
        <w:spacing w:after="0"/>
        <w:ind w:right="34"/>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теоретико-литературные понятия.</w:t>
      </w:r>
    </w:p>
    <w:p w:rsidR="00783DB9" w:rsidRPr="00C27670" w:rsidRDefault="00783DB9" w:rsidP="00147BC4">
      <w:pPr>
        <w:spacing w:after="0"/>
        <w:jc w:val="both"/>
        <w:rPr>
          <w:rFonts w:ascii="Times New Roman" w:hAnsi="Times New Roman" w:cs="Times New Roman"/>
          <w:sz w:val="24"/>
          <w:szCs w:val="24"/>
        </w:rPr>
      </w:pPr>
      <w:r w:rsidRPr="00C27670">
        <w:rPr>
          <w:rFonts w:ascii="Times New Roman" w:hAnsi="Times New Roman" w:cs="Times New Roman"/>
          <w:sz w:val="24"/>
          <w:szCs w:val="24"/>
        </w:rPr>
        <w:t>- национально-региональный компонент</w:t>
      </w:r>
    </w:p>
    <w:p w:rsidR="00783DB9" w:rsidRPr="00C27670" w:rsidRDefault="00783DB9" w:rsidP="00147BC4">
      <w:pPr>
        <w:widowControl w:val="0"/>
        <w:tabs>
          <w:tab w:val="left" w:pos="0"/>
          <w:tab w:val="num" w:pos="720"/>
        </w:tabs>
        <w:spacing w:after="0"/>
        <w:ind w:firstLine="360"/>
        <w:jc w:val="both"/>
        <w:rPr>
          <w:rFonts w:ascii="Times New Roman" w:hAnsi="Times New Roman" w:cs="Times New Roman"/>
          <w:b/>
          <w:bCs/>
          <w:sz w:val="24"/>
          <w:szCs w:val="24"/>
          <w:lang w:eastAsia="en-US"/>
        </w:rPr>
      </w:pPr>
    </w:p>
    <w:p w:rsidR="00783DB9" w:rsidRPr="00C27670" w:rsidRDefault="00783DB9" w:rsidP="00147BC4">
      <w:pPr>
        <w:widowControl w:val="0"/>
        <w:tabs>
          <w:tab w:val="left" w:pos="720"/>
        </w:tabs>
        <w:spacing w:after="0"/>
        <w:ind w:firstLine="360"/>
        <w:jc w:val="both"/>
        <w:rPr>
          <w:rFonts w:ascii="Times New Roman" w:hAnsi="Times New Roman" w:cs="Times New Roman"/>
          <w:b/>
          <w:bCs/>
          <w:sz w:val="24"/>
          <w:szCs w:val="24"/>
          <w:u w:val="single"/>
          <w:lang w:eastAsia="en-US"/>
        </w:rPr>
      </w:pPr>
      <w:r w:rsidRPr="00C27670">
        <w:rPr>
          <w:rFonts w:ascii="Times New Roman" w:hAnsi="Times New Roman" w:cs="Times New Roman"/>
          <w:sz w:val="24"/>
          <w:szCs w:val="24"/>
          <w:lang w:eastAsia="en-US"/>
        </w:rPr>
        <w:t xml:space="preserve">В курсе литературы изучаются следующие  </w:t>
      </w:r>
      <w:r w:rsidRPr="00C27670">
        <w:rPr>
          <w:rFonts w:ascii="Times New Roman" w:hAnsi="Times New Roman" w:cs="Times New Roman"/>
          <w:b/>
          <w:bCs/>
          <w:sz w:val="24"/>
          <w:szCs w:val="24"/>
          <w:lang w:eastAsia="en-US"/>
        </w:rPr>
        <w:t xml:space="preserve">основные </w:t>
      </w:r>
      <w:r w:rsidRPr="00C27670">
        <w:rPr>
          <w:rFonts w:ascii="Times New Roman" w:hAnsi="Times New Roman" w:cs="Times New Roman"/>
          <w:b/>
          <w:bCs/>
          <w:sz w:val="24"/>
          <w:szCs w:val="24"/>
          <w:u w:val="single"/>
          <w:lang w:eastAsia="en-US"/>
        </w:rPr>
        <w:t>теоретико-литературные понятия:</w:t>
      </w:r>
    </w:p>
    <w:p w:rsidR="00783DB9" w:rsidRPr="00C27670" w:rsidRDefault="00783DB9" w:rsidP="00147BC4">
      <w:pPr>
        <w:widowControl w:val="0"/>
        <w:numPr>
          <w:ilvl w:val="0"/>
          <w:numId w:val="26"/>
        </w:numPr>
        <w:tabs>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Художественная литература как искусство слова.</w:t>
      </w:r>
    </w:p>
    <w:p w:rsidR="00783DB9" w:rsidRPr="00C27670" w:rsidRDefault="00783DB9" w:rsidP="00147BC4">
      <w:pPr>
        <w:widowControl w:val="0"/>
        <w:numPr>
          <w:ilvl w:val="0"/>
          <w:numId w:val="26"/>
        </w:numPr>
        <w:tabs>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Художественный образ.</w:t>
      </w:r>
    </w:p>
    <w:p w:rsidR="00783DB9" w:rsidRPr="00C27670" w:rsidRDefault="00783DB9" w:rsidP="00147BC4">
      <w:pPr>
        <w:widowControl w:val="0"/>
        <w:numPr>
          <w:ilvl w:val="0"/>
          <w:numId w:val="26"/>
        </w:numPr>
        <w:tabs>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Содержание и форма.</w:t>
      </w:r>
    </w:p>
    <w:p w:rsidR="00783DB9" w:rsidRPr="00C27670" w:rsidRDefault="00783DB9" w:rsidP="00147BC4">
      <w:pPr>
        <w:widowControl w:val="0"/>
        <w:numPr>
          <w:ilvl w:val="0"/>
          <w:numId w:val="26"/>
        </w:numPr>
        <w:tabs>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Художественный вымысел. Фантастика.</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w:t>
      </w:r>
      <w:r w:rsidRPr="00C27670">
        <w:rPr>
          <w:rFonts w:ascii="Times New Roman" w:hAnsi="Times New Roman" w:cs="Times New Roman"/>
          <w:sz w:val="24"/>
          <w:szCs w:val="24"/>
          <w:lang w:val="en-US" w:eastAsia="en-US"/>
        </w:rPr>
        <w:t>XIX</w:t>
      </w:r>
      <w:r w:rsidRPr="00C27670">
        <w:rPr>
          <w:rFonts w:ascii="Times New Roman" w:hAnsi="Times New Roman" w:cs="Times New Roman"/>
          <w:sz w:val="24"/>
          <w:szCs w:val="24"/>
          <w:lang w:eastAsia="en-US"/>
        </w:rPr>
        <w:t xml:space="preserve"> –</w:t>
      </w:r>
      <w:r w:rsidRPr="00C27670">
        <w:rPr>
          <w:rFonts w:ascii="Times New Roman" w:hAnsi="Times New Roman" w:cs="Times New Roman"/>
          <w:sz w:val="24"/>
          <w:szCs w:val="24"/>
          <w:lang w:val="en-US" w:eastAsia="en-US"/>
        </w:rPr>
        <w:t>XX</w:t>
      </w:r>
      <w:r w:rsidRPr="00C27670">
        <w:rPr>
          <w:rFonts w:ascii="Times New Roman" w:hAnsi="Times New Roman" w:cs="Times New Roman"/>
          <w:sz w:val="24"/>
          <w:szCs w:val="24"/>
          <w:lang w:eastAsia="en-US"/>
        </w:rPr>
        <w:t xml:space="preserve"> веков.</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Авторская позиция. Тема. Идея. Проблематика. Сюжет. Композиция. Стадия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Деталь. Символ.</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Психологизм. Народность.  Историзм.</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Трагическое и комическое. Сатира, юмор, ирония, сарказм. Гротеск.</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Язык художественного произведения. Изобразительно-выразительные </w:t>
      </w:r>
      <w:r w:rsidRPr="00C27670">
        <w:rPr>
          <w:rFonts w:ascii="Times New Roman" w:hAnsi="Times New Roman" w:cs="Times New Roman"/>
          <w:sz w:val="24"/>
          <w:szCs w:val="24"/>
          <w:lang w:eastAsia="en-US"/>
        </w:rPr>
        <w:lastRenderedPageBreak/>
        <w:t>средства в художественном произведении: сравнение, эпитет, метафора, метонимия. Гипербола. Аллегория</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Стиль.</w:t>
      </w:r>
    </w:p>
    <w:p w:rsidR="00783DB9" w:rsidRPr="00C27670" w:rsidRDefault="00783DB9" w:rsidP="00147BC4">
      <w:pPr>
        <w:widowControl w:val="0"/>
        <w:numPr>
          <w:ilvl w:val="0"/>
          <w:numId w:val="26"/>
        </w:numPr>
        <w:tabs>
          <w:tab w:val="num" w:pos="0"/>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Проза и поэзия. Системы стихосложения. Стихотворные размеры: хорей, ямб, дактиль, амфибрахий, анапест. Ритм. Рифма. Строфа.</w:t>
      </w:r>
    </w:p>
    <w:p w:rsidR="00783DB9" w:rsidRPr="00C27670" w:rsidRDefault="00783DB9" w:rsidP="00147BC4">
      <w:pPr>
        <w:widowControl w:val="0"/>
        <w:numPr>
          <w:ilvl w:val="0"/>
          <w:numId w:val="26"/>
        </w:numPr>
        <w:tabs>
          <w:tab w:val="left" w:pos="720"/>
        </w:tabs>
        <w:spacing w:after="0"/>
        <w:ind w:firstLine="360"/>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Литературная критика.</w:t>
      </w:r>
    </w:p>
    <w:p w:rsidR="00783DB9" w:rsidRPr="00C27670" w:rsidRDefault="00783DB9" w:rsidP="00147BC4">
      <w:pPr>
        <w:spacing w:after="0"/>
        <w:ind w:firstLine="567"/>
        <w:jc w:val="both"/>
        <w:rPr>
          <w:rFonts w:ascii="Times New Roman" w:hAnsi="Times New Roman" w:cs="Times New Roman"/>
          <w:sz w:val="24"/>
          <w:szCs w:val="24"/>
          <w:lang w:eastAsia="en-US"/>
        </w:rPr>
      </w:pPr>
      <w:r w:rsidRPr="00C27670">
        <w:rPr>
          <w:rFonts w:ascii="Times New Roman" w:hAnsi="Times New Roman" w:cs="Times New Roman"/>
          <w:sz w:val="24"/>
          <w:szCs w:val="24"/>
          <w:lang w:eastAsia="en-US"/>
        </w:rPr>
        <w:t xml:space="preserve">Теоретико-литературные понятия обозначены в программе в виде отдельной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 </w:t>
      </w:r>
    </w:p>
    <w:p w:rsidR="00783DB9" w:rsidRPr="00C27670" w:rsidRDefault="00783DB9" w:rsidP="00147BC4">
      <w:pPr>
        <w:spacing w:after="0"/>
        <w:ind w:left="720"/>
        <w:jc w:val="center"/>
        <w:rPr>
          <w:rFonts w:ascii="Times New Roman" w:hAnsi="Times New Roman" w:cs="Times New Roman"/>
          <w:b/>
          <w:bCs/>
          <w:sz w:val="24"/>
          <w:szCs w:val="24"/>
          <w:lang w:eastAsia="en-US"/>
        </w:rPr>
      </w:pPr>
      <w:r w:rsidRPr="00C27670">
        <w:rPr>
          <w:rFonts w:ascii="Times New Roman" w:hAnsi="Times New Roman" w:cs="Times New Roman"/>
          <w:b/>
          <w:bCs/>
          <w:sz w:val="24"/>
          <w:szCs w:val="24"/>
          <w:lang w:eastAsia="en-US"/>
        </w:rPr>
        <w:t xml:space="preserve">ОСНОВНОЕ СОДЕРЖАНИЕ ПРОГРАММЫ </w:t>
      </w:r>
    </w:p>
    <w:p w:rsidR="00783DB9" w:rsidRPr="00C27670" w:rsidRDefault="00783DB9" w:rsidP="00C27670">
      <w:pPr>
        <w:spacing w:after="0"/>
        <w:jc w:val="center"/>
        <w:rPr>
          <w:rFonts w:ascii="Times New Roman" w:hAnsi="Times New Roman" w:cs="Times New Roman"/>
          <w:sz w:val="24"/>
          <w:szCs w:val="24"/>
          <w:shd w:val="clear" w:color="auto" w:fill="FFFFFF"/>
        </w:rPr>
      </w:pP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Русская литература XX века </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И. А. Бунин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«Вечер», «Не устану воспевать вас, звезды!..», «Последний шмель».</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Рассказы: «Господин из Сан-Франциско», «Чистый понедельник», «Антоновские яблоки», «Темные аллеи».</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А. И. Куприн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Повесть «Гранатовый браслет», «Олеся»</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М. Горький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Пьеса «На дне». Рассказ «Старуха Изергиль».</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 Поэзия конца XIX – начала XX в.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 xml:space="preserve">В. Я. Брюсов. </w:t>
      </w:r>
      <w:r w:rsidRPr="00130DD2">
        <w:rPr>
          <w:rFonts w:ascii="Times New Roman" w:hAnsi="Times New Roman" w:cs="Times New Roman"/>
          <w:sz w:val="24"/>
          <w:szCs w:val="24"/>
        </w:rPr>
        <w:t>Стихотворения: «Сонет к форме», «Юному поэту», «Грядущие гунны».</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 xml:space="preserve">К. Д. Бальмонт. </w:t>
      </w:r>
      <w:r w:rsidRPr="00130DD2">
        <w:rPr>
          <w:rFonts w:ascii="Times New Roman" w:hAnsi="Times New Roman" w:cs="Times New Roman"/>
          <w:sz w:val="24"/>
          <w:szCs w:val="24"/>
        </w:rPr>
        <w:t>Стихотворения: «Я мечтою ловил уходящие тени…», «Безглагольность», «Я в этот мир пришел, чтоб видеть солнце…» .</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Н. С. Гумилев. </w:t>
      </w:r>
      <w:r w:rsidRPr="00130DD2">
        <w:rPr>
          <w:rFonts w:ascii="Times New Roman" w:hAnsi="Times New Roman" w:cs="Times New Roman"/>
          <w:sz w:val="24"/>
          <w:szCs w:val="24"/>
        </w:rPr>
        <w:t>Стихотворения: «Жираф», «Волшебная скрипка», «Заблудившийся трамвай».</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 xml:space="preserve">И. Северянин. </w:t>
      </w:r>
      <w:r w:rsidRPr="00130DD2">
        <w:rPr>
          <w:rFonts w:ascii="Times New Roman" w:hAnsi="Times New Roman" w:cs="Times New Roman"/>
          <w:sz w:val="24"/>
          <w:szCs w:val="24"/>
        </w:rPr>
        <w:t>Стихотворения: «Интродукция», «Эпилог» («Я, гений Игорь-Северянин…»),  «Двусмысленная слава».</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А.Белый</w:t>
      </w:r>
      <w:r w:rsidRPr="00130DD2">
        <w:rPr>
          <w:rFonts w:ascii="Times New Roman" w:hAnsi="Times New Roman" w:cs="Times New Roman"/>
          <w:sz w:val="24"/>
          <w:szCs w:val="24"/>
        </w:rPr>
        <w:t>. Стихотворения «Раздумье», «Русь», «Родине»</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 xml:space="preserve">В. В. Хлебников.  </w:t>
      </w:r>
      <w:r w:rsidRPr="00130DD2">
        <w:rPr>
          <w:rFonts w:ascii="Times New Roman" w:hAnsi="Times New Roman" w:cs="Times New Roman"/>
          <w:sz w:val="24"/>
          <w:szCs w:val="24"/>
        </w:rPr>
        <w:t>Стихотворения: «Заклятие смехом», «Бобэоби пелись губы…», «Еще раз, еще раз…».</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 xml:space="preserve">Н. А. Клюев. </w:t>
      </w:r>
      <w:r w:rsidRPr="00130DD2">
        <w:rPr>
          <w:rFonts w:ascii="Times New Roman" w:hAnsi="Times New Roman" w:cs="Times New Roman"/>
          <w:sz w:val="24"/>
          <w:szCs w:val="24"/>
        </w:rPr>
        <w:t>Стихотворения: «Осинушка», «Я люблю цыганские кочевья...», «Из подвалов, из темных углов...».</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А. А. Блок </w:t>
      </w:r>
    </w:p>
    <w:p w:rsidR="00783DB9" w:rsidRPr="00130DD2" w:rsidRDefault="00783DB9" w:rsidP="00130DD2">
      <w:pPr>
        <w:autoSpaceDE w:val="0"/>
        <w:autoSpaceDN w:val="0"/>
        <w:adjustRightInd w:val="0"/>
        <w:spacing w:after="0" w:line="240" w:lineRule="auto"/>
        <w:rPr>
          <w:rFonts w:ascii="Times New Roman" w:hAnsi="Times New Roman" w:cs="Times New Roman"/>
          <w:i/>
          <w:iCs/>
          <w:sz w:val="24"/>
          <w:szCs w:val="24"/>
        </w:rPr>
      </w:pPr>
      <w:r w:rsidRPr="00130DD2">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130DD2">
        <w:rPr>
          <w:rFonts w:ascii="Times New Roman" w:hAnsi="Times New Roman" w:cs="Times New Roman"/>
          <w:i/>
          <w:iCs/>
          <w:sz w:val="24"/>
          <w:szCs w:val="24"/>
        </w:rPr>
        <w:t>».</w:t>
      </w:r>
    </w:p>
    <w:p w:rsidR="00783DB9"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«Вхожу я в темные храмы…», «Фабрика», «Русь».</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Поэма «Двенадцать».</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В. В. Маяковский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«А вы могли бы?», «Послушайте!», «Скрипка и немножко нервно», «Лиличка!», «Юбилейное», «Прозаседавшиеся».</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«Нате!», «Разговор с фининспектором о поэзии», «Письмо Татьяне Яковлевой», «Дешёвая распродажа»</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Поэма «Облако в штанах».</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С. А. Есенин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Стихотворения: «Гой ты, Русь, моя родная!..», «Не бродить, не мять в кустах багряных…», «Мы теперь уходим понемногу…», «Письмо матери», «Спит ковыль. </w:t>
      </w:r>
      <w:r w:rsidRPr="00130DD2">
        <w:rPr>
          <w:rFonts w:ascii="Times New Roman" w:hAnsi="Times New Roman" w:cs="Times New Roman"/>
          <w:sz w:val="24"/>
          <w:szCs w:val="24"/>
        </w:rPr>
        <w:lastRenderedPageBreak/>
        <w:t>Равнина дорогая…», «Шаганэ ты моя, Шаганэ…», «Не жалею, не зову, не плачу…», «Русь Советская».</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«Письмо к женщине», «Собаке Качалова», «Я покинул родимый дом…», «Неуютная жидкая лунность…», «О красном вечере задумалась дорога», «Запели тёсаные дроги», «Русь», «Пушкину», «Я иду долиной. На затылке кепи…», «Низкий дом с голубыми ставнями».</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М. И. Цветаева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«Идешь, на меня похожий…», «Книги в красном переплете», «Бабушке», «Семь холмов – как семь колоколов!..» (из цикла «Стихи о Москве»).</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О. Э. Мандельштам</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w:t>
      </w:r>
      <w:r w:rsidRPr="00130DD2">
        <w:rPr>
          <w:rFonts w:ascii="Times New Roman" w:hAnsi="Times New Roman" w:cs="Times New Roman"/>
          <w:sz w:val="24"/>
          <w:szCs w:val="24"/>
          <w:lang w:val="en-US"/>
        </w:rPr>
        <w:t>NotreDame</w:t>
      </w:r>
      <w:r w:rsidRPr="00130DD2">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«Невыразимая печаль», «</w:t>
      </w:r>
      <w:r w:rsidRPr="00130DD2">
        <w:rPr>
          <w:rFonts w:ascii="Times New Roman" w:hAnsi="Times New Roman" w:cs="Times New Roman"/>
          <w:sz w:val="24"/>
          <w:szCs w:val="24"/>
          <w:lang w:val="en-US"/>
        </w:rPr>
        <w:t>Tristia</w:t>
      </w:r>
      <w:r w:rsidRPr="00130DD2">
        <w:rPr>
          <w:rFonts w:ascii="Times New Roman" w:hAnsi="Times New Roman" w:cs="Times New Roman"/>
          <w:sz w:val="24"/>
          <w:szCs w:val="24"/>
        </w:rPr>
        <w:t>».</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А. А. Ахматова</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Стихотворения: «Песня последней встречи», «Сжала руки под темной вуалью…», «Мне ни к чему одические рати…», «Мне голос был. Он звал утешно…», «Родная земля».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«Я научилась просто, мудро жить…», «Бывает так: какая-то истома…», «Заплаканная осень, как вдова…», «Приморский сонет», «Перед весной бывают дни такие…»,  «Стихи о Петербурге», «Не с теми я, кто бросил землю»,  «Мужество».</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Поэма «Реквием». </w:t>
      </w:r>
      <w:r w:rsidRPr="00130DD2">
        <w:rPr>
          <w:rFonts w:ascii="Times New Roman" w:hAnsi="Times New Roman" w:cs="Times New Roman"/>
          <w:sz w:val="24"/>
          <w:szCs w:val="24"/>
        </w:rPr>
        <w:tab/>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Б. Л. Пастернак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(«Мело, мело по всей земле…»).</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«Музыка», «За поворотом», «Никого не будет в доме», «Снег идёт», «Про эти стихи», «Любить иных – тяжёлый крест», «Сосны», «Иней», «Июль».</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Роман «Доктор Живаго» (обзор).</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М. А. Булгаков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Роман «Мастер и Маргарита».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А. П. Платонов.</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Рассказ «Песчаная учительница».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М. А. Шолохов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Роман-эпопея «Тихий Дон».</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А. Т. Твардовский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«Вся суть в одном-единственном завете…», «Памяти матери» (« В, краю, куда их вывезли гуртом»), «Я знаю, никакой моей вины…».</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«Дробится рваный цоколь монумента...», «О сущем». Поэма «Василий Тёркин» (глава «Смерть и воин»)</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В. Т. Шаламов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Колымские рассказы: «Последний замер», «Шоковая терапия».</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А. И. Солженицын</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Повесть «Один день Ивана Денисовича».</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Рассказ «Матренин двор»</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Роман «Архипелаг ГУЛАГ» (фрагменты).</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Проза второй половины ХХ века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В. М. Шукшин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Рассказы: «Верую!», «Алеша Бесконвойный».</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В. В. Быков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Повесть «Сотников».</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В.Л. Кондратьев</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lastRenderedPageBreak/>
        <w:t xml:space="preserve">         «Сашка»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В. Г. Распутин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Повесть «Прощание с Матерой».</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Поэзия второй половины ХХ века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Н. М. Рубцов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«Видения на холме», «Листья осенние».</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И. А. Бродский</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«Воротишься на родину. Ну что ж…», «Сонет» («Как жаль, что тем, чем стало для меня…»).</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Б. Ш. Окуджава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Стихотворения: «Полночный троллейбус», «Живописцы».</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Драматургия второй половины ХХ века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А. В. Вампилов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Пьеса «Утиная охота».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Литература последнего десятилетия</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b/>
          <w:bCs/>
          <w:sz w:val="24"/>
          <w:szCs w:val="24"/>
        </w:rPr>
        <w:t xml:space="preserve">М.П. Сосновских. </w:t>
      </w:r>
      <w:r w:rsidRPr="00130DD2">
        <w:rPr>
          <w:rFonts w:ascii="Times New Roman" w:hAnsi="Times New Roman" w:cs="Times New Roman"/>
          <w:sz w:val="24"/>
          <w:szCs w:val="24"/>
        </w:rPr>
        <w:t>«Переселенцы», «Детство на хуторе Калиновке».Проза.</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Творчество поэтов творческого объединения «</w:t>
      </w:r>
      <w:r w:rsidRPr="00130DD2">
        <w:rPr>
          <w:rFonts w:ascii="Times New Roman" w:hAnsi="Times New Roman" w:cs="Times New Roman"/>
          <w:b/>
          <w:bCs/>
          <w:sz w:val="24"/>
          <w:szCs w:val="24"/>
        </w:rPr>
        <w:t>Лира»</w:t>
      </w:r>
      <w:r w:rsidRPr="00130DD2">
        <w:rPr>
          <w:rFonts w:ascii="Times New Roman" w:hAnsi="Times New Roman" w:cs="Times New Roman"/>
          <w:sz w:val="24"/>
          <w:szCs w:val="24"/>
        </w:rPr>
        <w:t xml:space="preserve">г.Ирбит. Поэзия. </w:t>
      </w:r>
    </w:p>
    <w:p w:rsidR="00783DB9" w:rsidRPr="00130DD2" w:rsidRDefault="00783DB9" w:rsidP="00130DD2">
      <w:pPr>
        <w:autoSpaceDE w:val="0"/>
        <w:autoSpaceDN w:val="0"/>
        <w:adjustRightInd w:val="0"/>
        <w:spacing w:after="0" w:line="240" w:lineRule="auto"/>
        <w:rPr>
          <w:rFonts w:ascii="Times New Roman" w:hAnsi="Times New Roman" w:cs="Times New Roman"/>
          <w:sz w:val="24"/>
          <w:szCs w:val="24"/>
        </w:rPr>
      </w:pPr>
      <w:r w:rsidRPr="00130DD2">
        <w:rPr>
          <w:rFonts w:ascii="Times New Roman" w:hAnsi="Times New Roman" w:cs="Times New Roman"/>
          <w:sz w:val="24"/>
          <w:szCs w:val="24"/>
        </w:rPr>
        <w:t>Надежда Каменчук, Алексей Кандауров, Елена Сыскова</w:t>
      </w:r>
      <w:r w:rsidRPr="00130DD2">
        <w:rPr>
          <w:rFonts w:ascii="Times New Roman" w:hAnsi="Times New Roman" w:cs="Times New Roman"/>
          <w:b/>
          <w:bCs/>
          <w:i/>
          <w:iCs/>
          <w:sz w:val="24"/>
          <w:szCs w:val="24"/>
        </w:rPr>
        <w:tab/>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Зарубежная литература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Проза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Э. Хемингуэй. </w:t>
      </w:r>
      <w:r w:rsidRPr="00130DD2">
        <w:rPr>
          <w:rFonts w:ascii="Times New Roman" w:hAnsi="Times New Roman" w:cs="Times New Roman"/>
          <w:sz w:val="24"/>
          <w:szCs w:val="24"/>
        </w:rPr>
        <w:t xml:space="preserve">Повесть «Старик и море». </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Э.М.Ремарк. </w:t>
      </w:r>
      <w:r w:rsidRPr="00130DD2">
        <w:rPr>
          <w:rFonts w:ascii="Times New Roman" w:hAnsi="Times New Roman" w:cs="Times New Roman"/>
          <w:sz w:val="24"/>
          <w:szCs w:val="24"/>
        </w:rPr>
        <w:t>Повесть «Три товарища»</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Поэзия</w:t>
      </w:r>
    </w:p>
    <w:p w:rsidR="00783DB9" w:rsidRPr="00130DD2" w:rsidRDefault="00783DB9" w:rsidP="00130DD2">
      <w:pPr>
        <w:autoSpaceDE w:val="0"/>
        <w:autoSpaceDN w:val="0"/>
        <w:adjustRightInd w:val="0"/>
        <w:spacing w:after="0" w:line="240" w:lineRule="auto"/>
        <w:rPr>
          <w:rFonts w:ascii="Times New Roman" w:hAnsi="Times New Roman" w:cs="Times New Roman"/>
          <w:b/>
          <w:bCs/>
          <w:sz w:val="24"/>
          <w:szCs w:val="24"/>
        </w:rPr>
      </w:pPr>
      <w:r w:rsidRPr="00130DD2">
        <w:rPr>
          <w:rFonts w:ascii="Times New Roman" w:hAnsi="Times New Roman" w:cs="Times New Roman"/>
          <w:b/>
          <w:bCs/>
          <w:sz w:val="24"/>
          <w:szCs w:val="24"/>
        </w:rPr>
        <w:t xml:space="preserve">Г. Аполлинер. </w:t>
      </w:r>
      <w:r w:rsidRPr="00130DD2">
        <w:rPr>
          <w:rFonts w:ascii="Times New Roman" w:hAnsi="Times New Roman" w:cs="Times New Roman"/>
          <w:sz w:val="24"/>
          <w:szCs w:val="24"/>
        </w:rPr>
        <w:t xml:space="preserve">Стихотворение «Мост Мирабо». </w:t>
      </w:r>
    </w:p>
    <w:p w:rsidR="00783DB9" w:rsidRPr="00C27670" w:rsidRDefault="00783DB9" w:rsidP="002132EB">
      <w:pPr>
        <w:autoSpaceDE w:val="0"/>
        <w:autoSpaceDN w:val="0"/>
        <w:adjustRightInd w:val="0"/>
        <w:spacing w:after="0" w:line="240" w:lineRule="auto"/>
        <w:rPr>
          <w:rFonts w:ascii="Times New Roman" w:hAnsi="Times New Roman" w:cs="Times New Roman"/>
          <w:sz w:val="24"/>
          <w:szCs w:val="24"/>
        </w:rPr>
      </w:pPr>
    </w:p>
    <w:p w:rsidR="00783DB9" w:rsidRDefault="00783DB9" w:rsidP="00130DD2">
      <w:pPr>
        <w:jc w:val="both"/>
        <w:rPr>
          <w:rFonts w:ascii="Times New Roman" w:hAnsi="Times New Roman" w:cs="Times New Roman"/>
          <w:b/>
          <w:bCs/>
          <w:sz w:val="24"/>
          <w:szCs w:val="24"/>
          <w:lang w:eastAsia="en-US"/>
        </w:rPr>
      </w:pPr>
    </w:p>
    <w:p w:rsidR="00783DB9" w:rsidRPr="00130DD2" w:rsidRDefault="00783DB9" w:rsidP="00130DD2">
      <w:pPr>
        <w:jc w:val="both"/>
        <w:rPr>
          <w:rFonts w:ascii="Times New Roman" w:hAnsi="Times New Roman" w:cs="Times New Roman"/>
          <w:b/>
          <w:bCs/>
          <w:sz w:val="24"/>
          <w:szCs w:val="24"/>
        </w:rPr>
      </w:pPr>
      <w:r w:rsidRPr="00130DD2">
        <w:rPr>
          <w:rFonts w:ascii="Times New Roman" w:hAnsi="Times New Roman" w:cs="Times New Roman"/>
          <w:b/>
          <w:bCs/>
          <w:sz w:val="24"/>
          <w:szCs w:val="24"/>
          <w:lang w:eastAsia="en-US"/>
        </w:rPr>
        <w:t>3.</w:t>
      </w:r>
      <w:r w:rsidRPr="00130DD2">
        <w:rPr>
          <w:rFonts w:ascii="Times New Roman" w:hAnsi="Times New Roman" w:cs="Times New Roman"/>
          <w:b/>
          <w:bCs/>
          <w:sz w:val="24"/>
          <w:szCs w:val="24"/>
        </w:rPr>
        <w:t xml:space="preserve"> Тематическое планирование с указанием часов, отводимых на изучение каждой темы </w:t>
      </w:r>
    </w:p>
    <w:p w:rsidR="00783DB9" w:rsidRPr="00130DD2" w:rsidRDefault="00783DB9" w:rsidP="00130DD2">
      <w:pPr>
        <w:rPr>
          <w:rFonts w:ascii="Times New Roman" w:hAnsi="Times New Roman" w:cs="Times New Roman"/>
          <w:sz w:val="24"/>
          <w:szCs w:val="24"/>
          <w:lang w:eastAsia="en-US"/>
        </w:rPr>
      </w:pPr>
      <w:r w:rsidRPr="00130DD2">
        <w:rPr>
          <w:rFonts w:ascii="Times New Roman" w:hAnsi="Times New Roman" w:cs="Times New Roman"/>
          <w:sz w:val="24"/>
          <w:szCs w:val="24"/>
          <w:lang w:eastAsia="en-US"/>
        </w:rPr>
        <w:t>11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099"/>
      </w:tblGrid>
      <w:tr w:rsidR="00783DB9" w:rsidRPr="00130DD2">
        <w:tc>
          <w:tcPr>
            <w:tcW w:w="675" w:type="dxa"/>
          </w:tcPr>
          <w:p w:rsidR="00783DB9" w:rsidRPr="00130DD2" w:rsidRDefault="00783DB9" w:rsidP="00130DD2">
            <w:pPr>
              <w:spacing w:after="0" w:line="240" w:lineRule="auto"/>
              <w:jc w:val="both"/>
              <w:rPr>
                <w:rFonts w:ascii="Times New Roman" w:hAnsi="Times New Roman" w:cs="Times New Roman"/>
                <w:b/>
                <w:bCs/>
                <w:sz w:val="24"/>
                <w:szCs w:val="24"/>
                <w:lang w:eastAsia="en-US"/>
              </w:rPr>
            </w:pPr>
            <w:r w:rsidRPr="00130DD2">
              <w:rPr>
                <w:rFonts w:ascii="Times New Roman" w:hAnsi="Times New Roman" w:cs="Times New Roman"/>
                <w:b/>
                <w:bCs/>
                <w:sz w:val="24"/>
                <w:szCs w:val="24"/>
                <w:lang w:eastAsia="en-US"/>
              </w:rPr>
              <w:t>№</w:t>
            </w:r>
          </w:p>
        </w:tc>
        <w:tc>
          <w:tcPr>
            <w:tcW w:w="7797" w:type="dxa"/>
          </w:tcPr>
          <w:p w:rsidR="00783DB9" w:rsidRPr="00130DD2" w:rsidRDefault="00783DB9" w:rsidP="00130DD2">
            <w:pPr>
              <w:spacing w:after="0" w:line="240" w:lineRule="auto"/>
              <w:rPr>
                <w:rFonts w:ascii="Times New Roman" w:hAnsi="Times New Roman" w:cs="Times New Roman"/>
                <w:b/>
                <w:bCs/>
                <w:sz w:val="24"/>
                <w:szCs w:val="24"/>
                <w:lang w:eastAsia="en-US"/>
              </w:rPr>
            </w:pPr>
            <w:r w:rsidRPr="00130DD2">
              <w:rPr>
                <w:rFonts w:ascii="Times New Roman" w:hAnsi="Times New Roman" w:cs="Times New Roman"/>
                <w:b/>
                <w:bCs/>
                <w:sz w:val="24"/>
                <w:szCs w:val="24"/>
                <w:lang w:eastAsia="en-US"/>
              </w:rPr>
              <w:t xml:space="preserve">   Тема урока                </w:t>
            </w:r>
          </w:p>
        </w:tc>
        <w:tc>
          <w:tcPr>
            <w:tcW w:w="1099" w:type="dxa"/>
          </w:tcPr>
          <w:p w:rsidR="00783DB9" w:rsidRPr="00130DD2" w:rsidRDefault="00783DB9" w:rsidP="00130DD2">
            <w:pPr>
              <w:spacing w:after="0" w:line="240" w:lineRule="auto"/>
              <w:rPr>
                <w:rFonts w:ascii="Times New Roman" w:hAnsi="Times New Roman" w:cs="Times New Roman"/>
                <w:b/>
                <w:bCs/>
                <w:sz w:val="24"/>
                <w:szCs w:val="24"/>
                <w:lang w:eastAsia="en-US"/>
              </w:rPr>
            </w:pPr>
            <w:r w:rsidRPr="00130DD2">
              <w:rPr>
                <w:rFonts w:ascii="Times New Roman" w:hAnsi="Times New Roman" w:cs="Times New Roman"/>
                <w:b/>
                <w:bCs/>
                <w:sz w:val="24"/>
                <w:szCs w:val="24"/>
                <w:lang w:eastAsia="en-US"/>
              </w:rPr>
              <w:t>Кол-во часов</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Русская литература начала 20 века.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jc w:val="both"/>
              <w:outlineLvl w:val="1"/>
              <w:rPr>
                <w:rFonts w:ascii="Times New Roman" w:hAnsi="Times New Roman" w:cs="Times New Roman"/>
                <w:sz w:val="24"/>
                <w:szCs w:val="24"/>
              </w:rPr>
            </w:pPr>
            <w:r w:rsidRPr="00130DD2">
              <w:rPr>
                <w:rFonts w:ascii="Times New Roman" w:hAnsi="Times New Roman" w:cs="Times New Roman"/>
                <w:sz w:val="24"/>
                <w:szCs w:val="24"/>
              </w:rPr>
              <w:t xml:space="preserve">Обзор русской литературы первой половины </w:t>
            </w:r>
            <w:r w:rsidRPr="00130DD2">
              <w:rPr>
                <w:rFonts w:ascii="Times New Roman" w:hAnsi="Times New Roman" w:cs="Times New Roman"/>
                <w:sz w:val="24"/>
                <w:szCs w:val="24"/>
                <w:lang w:val="en-US"/>
              </w:rPr>
              <w:t>XX</w:t>
            </w:r>
            <w:r w:rsidRPr="00130DD2">
              <w:rPr>
                <w:rFonts w:ascii="Times New Roman" w:hAnsi="Times New Roman" w:cs="Times New Roman"/>
                <w:sz w:val="24"/>
                <w:szCs w:val="24"/>
              </w:rPr>
              <w:t xml:space="preserve"> века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И.А. Бунин. «Вечер», «Не устану воспевать вас, звезды!..», «Последний шмель»</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 xml:space="preserve">«Чудная власть прошлого» в рассказе «Антоновские яблоки».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Острое чувство кризиса цивилизации в рассказе "Господин из Сан-Франциско"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 xml:space="preserve">Обращение И.С.Бунина к «вечной теме». «Темные аллеи», "Чистый понедельник"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А.И.Куприн. Повесть «Гранатовый браслет</w:t>
            </w:r>
            <w:r w:rsidRPr="00130DD2">
              <w:rPr>
                <w:rFonts w:ascii="Times New Roman" w:hAnsi="Times New Roman" w:cs="Times New Roman"/>
                <w:sz w:val="24"/>
                <w:szCs w:val="24"/>
                <w:shd w:val="clear" w:color="auto" w:fill="FFFFFF"/>
              </w:rPr>
              <w:t xml:space="preserve">»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Воплощение нравственных идеалов в повести «Олеся»</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Сочинение по творчеству И.А. Бунина и А.И.Куприна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М. Горький Жизнь и творчество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Романтические бунтари М.Горького Рассказ «Старуха Изергиль</w:t>
            </w:r>
            <w:r w:rsidRPr="00130DD2">
              <w:rPr>
                <w:rFonts w:ascii="Times New Roman" w:hAnsi="Times New Roman" w:cs="Times New Roman"/>
                <w:sz w:val="24"/>
                <w:szCs w:val="24"/>
                <w:shd w:val="clear" w:color="auto" w:fill="FFFFFF"/>
              </w:rPr>
              <w:t>»</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Особенности жанра и конфликта в пьесе М.Горького "На дне".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«Во что веришь- то и есть». Роль Луки в драме «На дне»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Вопрос о правде в драме М.Горького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 xml:space="preserve">Обобщение и повторение по творчеству М. Горького.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outlineLvl w:val="1"/>
              <w:rPr>
                <w:rFonts w:ascii="Times New Roman" w:hAnsi="Times New Roman" w:cs="Times New Roman"/>
                <w:sz w:val="24"/>
                <w:szCs w:val="24"/>
              </w:rPr>
            </w:pPr>
            <w:r w:rsidRPr="00130DD2">
              <w:rPr>
                <w:rFonts w:ascii="Times New Roman" w:hAnsi="Times New Roman" w:cs="Times New Roman"/>
                <w:sz w:val="24"/>
                <w:szCs w:val="24"/>
              </w:rPr>
              <w:t xml:space="preserve">Обзор зарубежной литературы первой половины </w:t>
            </w:r>
            <w:r w:rsidRPr="00130DD2">
              <w:rPr>
                <w:rFonts w:ascii="Times New Roman" w:hAnsi="Times New Roman" w:cs="Times New Roman"/>
                <w:sz w:val="24"/>
                <w:szCs w:val="24"/>
                <w:lang w:val="en-US"/>
              </w:rPr>
              <w:t>XX</w:t>
            </w:r>
            <w:r w:rsidRPr="00130DD2">
              <w:rPr>
                <w:rFonts w:ascii="Times New Roman" w:hAnsi="Times New Roman" w:cs="Times New Roman"/>
                <w:sz w:val="24"/>
                <w:szCs w:val="24"/>
              </w:rPr>
              <w:t xml:space="preserve"> века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overflowPunct w:val="0"/>
              <w:spacing w:after="0" w:line="240" w:lineRule="auto"/>
              <w:textAlignment w:val="baseline"/>
              <w:rPr>
                <w:rFonts w:ascii="Times New Roman" w:hAnsi="Times New Roman" w:cs="Times New Roman"/>
                <w:sz w:val="24"/>
                <w:szCs w:val="24"/>
              </w:rPr>
            </w:pPr>
            <w:r w:rsidRPr="00130DD2">
              <w:rPr>
                <w:rFonts w:ascii="Times New Roman" w:hAnsi="Times New Roman" w:cs="Times New Roman"/>
                <w:sz w:val="24"/>
                <w:szCs w:val="24"/>
              </w:rPr>
              <w:t>А. Рембо. Жизнь и творчество.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overflowPunct w:val="0"/>
              <w:spacing w:after="0" w:line="240" w:lineRule="auto"/>
              <w:textAlignment w:val="baseline"/>
              <w:rPr>
                <w:rFonts w:ascii="Times New Roman" w:hAnsi="Times New Roman" w:cs="Times New Roman"/>
                <w:sz w:val="24"/>
                <w:szCs w:val="24"/>
              </w:rPr>
            </w:pPr>
            <w:r w:rsidRPr="00130DD2">
              <w:rPr>
                <w:rFonts w:ascii="Times New Roman" w:hAnsi="Times New Roman" w:cs="Times New Roman"/>
                <w:sz w:val="24"/>
                <w:szCs w:val="24"/>
              </w:rPr>
              <w:t xml:space="preserve">Г. Аполлинер </w:t>
            </w:r>
          </w:p>
          <w:p w:rsidR="00783DB9" w:rsidRPr="00130DD2" w:rsidRDefault="00783DB9" w:rsidP="00130DD2">
            <w:pPr>
              <w:overflowPunct w:val="0"/>
              <w:spacing w:after="0" w:line="240" w:lineRule="auto"/>
              <w:textAlignment w:val="baseline"/>
              <w:rPr>
                <w:rFonts w:ascii="Times New Roman" w:hAnsi="Times New Roman" w:cs="Times New Roman"/>
                <w:sz w:val="24"/>
                <w:szCs w:val="24"/>
              </w:rPr>
            </w:pPr>
            <w:r w:rsidRPr="00130DD2">
              <w:rPr>
                <w:rFonts w:ascii="Times New Roman" w:hAnsi="Times New Roman" w:cs="Times New Roman"/>
                <w:sz w:val="24"/>
                <w:szCs w:val="24"/>
              </w:rPr>
              <w:t xml:space="preserve">Жизнь и творчество.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overflowPunct w:val="0"/>
              <w:spacing w:after="0" w:line="240" w:lineRule="auto"/>
              <w:jc w:val="both"/>
              <w:textAlignment w:val="baseline"/>
              <w:rPr>
                <w:rFonts w:ascii="Times New Roman" w:hAnsi="Times New Roman" w:cs="Times New Roman"/>
                <w:i/>
                <w:iCs/>
                <w:sz w:val="24"/>
                <w:szCs w:val="24"/>
              </w:rPr>
            </w:pPr>
            <w:r w:rsidRPr="00130DD2">
              <w:rPr>
                <w:rFonts w:ascii="Times New Roman" w:hAnsi="Times New Roman" w:cs="Times New Roman"/>
                <w:sz w:val="24"/>
                <w:szCs w:val="24"/>
              </w:rPr>
              <w:t>Б. Шоу. Жизнь и творчество.</w:t>
            </w:r>
            <w:r w:rsidRPr="00130DD2">
              <w:rPr>
                <w:rFonts w:ascii="Times New Roman" w:hAnsi="Times New Roman" w:cs="Times New Roman"/>
                <w:i/>
                <w:iCs/>
                <w:sz w:val="24"/>
                <w:szCs w:val="24"/>
              </w:rPr>
              <w:t xml:space="preserve"> Пьеса «Пигмалион»</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Обзор русской поэзии конца XIX - начала XX вв.</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Символизм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В. Я. Брюсов </w:t>
            </w:r>
            <w:r w:rsidRPr="00130DD2">
              <w:rPr>
                <w:rFonts w:ascii="Times New Roman" w:hAnsi="Times New Roman" w:cs="Times New Roman"/>
                <w:sz w:val="24"/>
                <w:szCs w:val="24"/>
                <w:shd w:val="clear" w:color="auto" w:fill="FFFFFF"/>
              </w:rPr>
              <w:t>«Сонет к форме», «Юному поэту», «Грядущие гунны»</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К. Д. Бальмонт </w:t>
            </w:r>
            <w:r w:rsidRPr="00130DD2">
              <w:rPr>
                <w:rFonts w:ascii="Times New Roman" w:hAnsi="Times New Roman" w:cs="Times New Roman"/>
                <w:sz w:val="24"/>
                <w:szCs w:val="24"/>
                <w:shd w:val="clear" w:color="auto" w:fill="FFFFFF"/>
              </w:rPr>
              <w:t>«Я мечтою ловил уходящие тени…», «Безглагольность», «Я в этот мир пришел, чтоб видеть солнце»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А. Белый.</w:t>
            </w:r>
            <w:r w:rsidRPr="00130DD2">
              <w:rPr>
                <w:rFonts w:ascii="Times New Roman" w:hAnsi="Times New Roman" w:cs="Times New Roman"/>
                <w:sz w:val="24"/>
                <w:szCs w:val="24"/>
                <w:shd w:val="clear" w:color="auto" w:fill="FFFFFF"/>
              </w:rPr>
              <w:t>«Раздумье», «Русь», «Родине»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А. А. Блок </w:t>
            </w:r>
          </w:p>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Романтический мир раннего Блока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Тема Родины в творчестве А.Блока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«Россия,  нищая Россия…» Чтение цикла на поле </w:t>
            </w:r>
          </w:p>
          <w:p w:rsidR="00783DB9" w:rsidRPr="00130DD2" w:rsidRDefault="00783DB9" w:rsidP="00130DD2">
            <w:pPr>
              <w:tabs>
                <w:tab w:val="left" w:pos="7380"/>
                <w:tab w:val="left" w:pos="8100"/>
              </w:tabs>
              <w:spacing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Куликовом.</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overflowPunct w:val="0"/>
              <w:spacing w:after="0" w:line="240" w:lineRule="auto"/>
              <w:jc w:val="both"/>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Поэма «Двенадцать».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 xml:space="preserve">Повторение и обобщение по творчеству А. А. Блока.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Публицистика М.Горького («Несвоевременные мыли») и А.Блока («Интеллигенция и революция»)</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Акмеизм </w:t>
            </w:r>
          </w:p>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Н. С. Гумилев </w:t>
            </w:r>
            <w:r w:rsidRPr="00130DD2">
              <w:rPr>
                <w:rFonts w:ascii="Times New Roman" w:hAnsi="Times New Roman" w:cs="Times New Roman"/>
                <w:sz w:val="24"/>
                <w:szCs w:val="24"/>
                <w:shd w:val="clear" w:color="auto" w:fill="FFFFFF"/>
              </w:rPr>
              <w:t xml:space="preserve"> «Жираф</w:t>
            </w:r>
            <w:r w:rsidRPr="00130DD2">
              <w:rPr>
                <w:rFonts w:ascii="Times New Roman" w:hAnsi="Times New Roman" w:cs="Times New Roman"/>
                <w:b/>
                <w:bCs/>
                <w:sz w:val="24"/>
                <w:szCs w:val="24"/>
                <w:shd w:val="clear" w:color="auto" w:fill="FFFFFF"/>
              </w:rPr>
              <w:t>»</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shd w:val="clear" w:color="auto" w:fill="FFFFFF"/>
                <w:lang w:eastAsia="en-US"/>
              </w:rPr>
              <w:t>Н.С.Гумилев. «Волшебная скрипка», «Заблудившийся трамвай».</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 xml:space="preserve">Футуризм. </w:t>
            </w:r>
          </w:p>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В.В.Хлебников. «Заклятие смехов», «Бобэоби пелись губы», «Ещё раз, ещё раз»</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b/>
                <w:bCs/>
                <w:sz w:val="24"/>
                <w:szCs w:val="24"/>
              </w:rPr>
            </w:pPr>
            <w:r w:rsidRPr="00130DD2">
              <w:rPr>
                <w:rFonts w:ascii="Times New Roman" w:hAnsi="Times New Roman" w:cs="Times New Roman"/>
                <w:sz w:val="24"/>
                <w:szCs w:val="24"/>
              </w:rPr>
              <w:t xml:space="preserve">И. Северянин </w:t>
            </w:r>
            <w:r w:rsidRPr="00130DD2">
              <w:rPr>
                <w:rFonts w:ascii="Times New Roman" w:hAnsi="Times New Roman" w:cs="Times New Roman"/>
                <w:sz w:val="24"/>
                <w:szCs w:val="24"/>
                <w:shd w:val="clear" w:color="auto" w:fill="FFFFFF"/>
              </w:rPr>
              <w:t>«Интродукция», «Эпилог» («Я, гений Игорь-Северянин…»),  «Двусмысленная слава»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Крестьянская поэзия Н. А. Клюев. Жизнь и творчество (обзор).</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 xml:space="preserve">Контрольная работа по творчеству поэтов конца XIX – начала ХХ в.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В. В. Маяковский </w:t>
            </w:r>
            <w:r w:rsidRPr="00130DD2">
              <w:rPr>
                <w:rFonts w:ascii="Times New Roman" w:hAnsi="Times New Roman" w:cs="Times New Roman"/>
                <w:sz w:val="24"/>
                <w:szCs w:val="24"/>
              </w:rPr>
              <w:t>Маяковский и футуризм.</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Сатира В.В.Маяковского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Любовная лирика В.В.Маяковского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Поэма «Облако в штанах»</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Жизнь, творчество, личность С.А. Есенина.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«Чувство Родины – основное в моём творчестве»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Отражение в лирике С.Есенина особой связи природы и человека.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Любовная лирика С.Есенина.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Обобщение по творчеству В. В. Маяковского и С. А. Есенина.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 xml:space="preserve"> Судьба и стихи  Марины Цветаевой.</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lang w:eastAsia="en-US"/>
              </w:rPr>
            </w:pPr>
            <w:r w:rsidRPr="00130DD2">
              <w:rPr>
                <w:rFonts w:ascii="Times New Roman" w:hAnsi="Times New Roman" w:cs="Times New Roman"/>
                <w:sz w:val="24"/>
                <w:szCs w:val="24"/>
                <w:lang w:eastAsia="en-US"/>
              </w:rPr>
              <w:t>Духовный опыт лирики М.Цветаевой.</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Духовный опыт лирики М.Цветаевой.</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Дореволюционное творчество О.Э. Мандельштама: период «Камня»</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rPr>
            </w:pPr>
            <w:r w:rsidRPr="00130DD2">
              <w:rPr>
                <w:rFonts w:ascii="Times New Roman" w:hAnsi="Times New Roman" w:cs="Times New Roman"/>
                <w:sz w:val="24"/>
                <w:szCs w:val="24"/>
              </w:rPr>
              <w:t>Второй и третий период творчества О.Мандельштама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А.А.Ахматова  - «голос своего поколения»</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Тема любви в лирике А.Ахматовой</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Тема родины в лирике А.Ахматовой</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color w:val="FF0000"/>
                <w:sz w:val="24"/>
                <w:szCs w:val="24"/>
                <w:lang w:eastAsia="en-US"/>
              </w:rPr>
            </w:pPr>
            <w:r w:rsidRPr="00130DD2">
              <w:rPr>
                <w:rFonts w:ascii="Times New Roman" w:hAnsi="Times New Roman" w:cs="Times New Roman"/>
                <w:sz w:val="24"/>
                <w:szCs w:val="24"/>
                <w:lang w:eastAsia="en-US"/>
              </w:rPr>
              <w:t>Тема народного страдания и скорби в поэме А.Ахматовой «Реквием»</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Жизнь и творчество М.А.Шолохова.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Картины жизни донских казаков в романе М.Шолохова «Тихий Дон»</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«Чудовищная нелепица войны» в изображении М.Шолохова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«В мире расколотом надвое». Гражданская война в изображении М.Шолохова.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Судьба Григория Мелехова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Семинар по роману-эпопее «Тихий Дон»</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 xml:space="preserve">Сочинение по роману М. А. Шолохова “Тихий Дон”.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 xml:space="preserve">М.А.Булгаков. Жизнь, творчество, личность. Роман «Мастер и Маргарита» - писательский подвиг.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Анализ начальных глав романа М.Булгакова.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Сатирическое изображение московского общества в романе «Мастер и Маргарита»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Развитие любовной линии сюжета романе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Проблема творчества и судьбы художника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Сочинение по творчеству М.А.Булгакова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shd w:val="clear" w:color="auto" w:fill="FFFFFF"/>
                <w:lang w:eastAsia="en-US"/>
              </w:rPr>
              <w:t>Б. Л. Пастернак. Судьба. Начало творческого пути. Лирика.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shd w:val="clear" w:color="auto" w:fill="FFFFFF"/>
                <w:lang w:eastAsia="en-US"/>
              </w:rPr>
              <w:t>Человек, история и природа в романе «Доктор Живаго»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Христианские мотивы в романе «Доктор Живаго»</w:t>
            </w:r>
          </w:p>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Стихотворения Юрия Живаго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Судьба Андрея Платонова и его книг. Повесть «Котлован» (обзор)</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Рассказы Платонова о жизни людей в новых условиях. Рассказ «Песчаная учительница»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jc w:val="both"/>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А. Т. Твардовский. Поэма «По праву памяти»</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overflowPunct w:val="0"/>
              <w:spacing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Лирика А.Т.Твардовского разных лет.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jc w:val="both"/>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Народный характер поэмы «Василий Тёркин».</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Литература периода Великой Отечественной войны. Основные мотивы лирики военных лет</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Жизнь и творчество В. В. Быкова. Повесть «Сотников»</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jc w:val="both"/>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Жестокая явь войны в повести В.Кондратьева «Сашка». Три испытания героя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К.Воробьёв «Убиты под Москвой» - ещё одна правда о войне.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Сочинение по произведениям о войне.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overflowPunct w:val="0"/>
              <w:spacing w:after="0" w:line="240" w:lineRule="auto"/>
              <w:textAlignment w:val="baseline"/>
              <w:rPr>
                <w:rFonts w:ascii="Times New Roman" w:hAnsi="Times New Roman" w:cs="Times New Roman"/>
                <w:sz w:val="24"/>
                <w:szCs w:val="24"/>
              </w:rPr>
            </w:pPr>
            <w:r w:rsidRPr="00130DD2">
              <w:rPr>
                <w:rFonts w:ascii="Times New Roman" w:hAnsi="Times New Roman" w:cs="Times New Roman"/>
                <w:sz w:val="24"/>
                <w:szCs w:val="24"/>
              </w:rPr>
              <w:t xml:space="preserve">Э. Хемингуэй. Повесть «Старик и море»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shd w:val="clear" w:color="auto" w:fill="FFFFFF"/>
              </w:rPr>
            </w:pPr>
            <w:r w:rsidRPr="00130DD2">
              <w:rPr>
                <w:rFonts w:ascii="Times New Roman" w:hAnsi="Times New Roman" w:cs="Times New Roman"/>
                <w:sz w:val="24"/>
                <w:szCs w:val="24"/>
              </w:rPr>
              <w:t>Новый образ русской деревни и крестьянской души</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В. М. Шукшин.Рассказы «Верую!», «Алеша Бесконвойный».</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jc w:val="both"/>
              <w:textAlignment w:val="baseline"/>
              <w:rPr>
                <w:rFonts w:ascii="Times New Roman" w:hAnsi="Times New Roman" w:cs="Times New Roman"/>
                <w:sz w:val="24"/>
                <w:szCs w:val="24"/>
              </w:rPr>
            </w:pPr>
            <w:r w:rsidRPr="00130DD2">
              <w:rPr>
                <w:rFonts w:ascii="Times New Roman" w:hAnsi="Times New Roman" w:cs="Times New Roman"/>
                <w:sz w:val="24"/>
                <w:szCs w:val="24"/>
                <w:shd w:val="clear" w:color="auto" w:fill="FFFFFF"/>
              </w:rPr>
              <w:t xml:space="preserve">В.Распутин. Повесть «Прощание с Матерой» Тема памяти в повести.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«Оттепель» и появление «громких» (эстрадных) и «тихих» лириков</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Авторская песня 60-80 годов. Б. Ш. Окуджава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Н. М. Рубцов. </w:t>
            </w:r>
            <w:r w:rsidRPr="00130DD2">
              <w:rPr>
                <w:rFonts w:ascii="Times New Roman" w:hAnsi="Times New Roman" w:cs="Times New Roman"/>
                <w:sz w:val="24"/>
                <w:szCs w:val="24"/>
              </w:rPr>
              <w:t>Жизнь и творчество.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И. А. Бродский. </w:t>
            </w:r>
            <w:r w:rsidRPr="00130DD2">
              <w:rPr>
                <w:rFonts w:ascii="Times New Roman" w:hAnsi="Times New Roman" w:cs="Times New Roman"/>
                <w:sz w:val="24"/>
                <w:szCs w:val="24"/>
              </w:rPr>
              <w:t>Жизнь и творчество.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Расул Гамзатов </w:t>
            </w:r>
            <w:r w:rsidRPr="00130DD2">
              <w:rPr>
                <w:rFonts w:ascii="Times New Roman" w:hAnsi="Times New Roman" w:cs="Times New Roman"/>
                <w:sz w:val="24"/>
                <w:szCs w:val="24"/>
              </w:rPr>
              <w:t>Жизнь и творчество.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spacing w:after="0" w:line="240" w:lineRule="auto"/>
              <w:jc w:val="both"/>
              <w:rPr>
                <w:rFonts w:ascii="Times New Roman" w:hAnsi="Times New Roman" w:cs="Times New Roman"/>
                <w:sz w:val="24"/>
                <w:szCs w:val="24"/>
              </w:rPr>
            </w:pPr>
            <w:r w:rsidRPr="00130DD2">
              <w:rPr>
                <w:rFonts w:ascii="Times New Roman" w:hAnsi="Times New Roman" w:cs="Times New Roman"/>
                <w:sz w:val="24"/>
                <w:szCs w:val="24"/>
              </w:rPr>
              <w:t>Драматургия второй половины XX века (обзор)</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А. В. Вампилов. Пьеса «Утиная охота»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А. И. Солженицын «Архипелаг Гулаг» (фрагменты). Трагедия народа в романе.</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7380"/>
                <w:tab w:val="left" w:pos="8100"/>
              </w:tabs>
              <w:spacing w:before="40" w:after="0" w:line="240" w:lineRule="auto"/>
              <w:outlineLvl w:val="1"/>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Анализ рассказа А.И Солженицына «Один день Ивана Денисовича»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jc w:val="both"/>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Анализ рассказа «Матренин двор».</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overflowPunct w:val="0"/>
              <w:spacing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В. Т. Шаламов. </w:t>
            </w:r>
            <w:r w:rsidRPr="00130DD2">
              <w:rPr>
                <w:rFonts w:ascii="Times New Roman" w:hAnsi="Times New Roman" w:cs="Times New Roman"/>
                <w:sz w:val="24"/>
                <w:szCs w:val="24"/>
              </w:rPr>
              <w:t>Жизнь и творчество.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Итоговая контрольная работа  за курс 11 класса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Обзор литературы последнего десятилетия</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b/>
                <w:bCs/>
                <w:sz w:val="24"/>
                <w:szCs w:val="24"/>
                <w:shd w:val="clear" w:color="auto" w:fill="FFFFFF"/>
              </w:rPr>
            </w:pPr>
            <w:r w:rsidRPr="00130DD2">
              <w:rPr>
                <w:rFonts w:ascii="Times New Roman" w:hAnsi="Times New Roman" w:cs="Times New Roman"/>
                <w:sz w:val="24"/>
                <w:szCs w:val="24"/>
                <w:shd w:val="clear" w:color="auto" w:fill="FFFFFF"/>
              </w:rPr>
              <w:t>Сосновских М.П. «Переселенцы»</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 xml:space="preserve">Сосновских М.П. «Переселенцы» </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Сосновских М.П. «Детство на хуторе Калиновка»</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Поэзия современных уральских поэтов</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numPr>
                <w:ilvl w:val="0"/>
                <w:numId w:val="41"/>
              </w:numPr>
              <w:spacing w:after="0" w:line="240" w:lineRule="auto"/>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Поэзия современных уральских поэтов</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w:t>
            </w:r>
          </w:p>
        </w:tc>
      </w:tr>
      <w:tr w:rsidR="00783DB9" w:rsidRPr="00130DD2">
        <w:tc>
          <w:tcPr>
            <w:tcW w:w="675" w:type="dxa"/>
          </w:tcPr>
          <w:p w:rsidR="00783DB9" w:rsidRPr="00130DD2" w:rsidRDefault="00783DB9" w:rsidP="00130DD2">
            <w:pPr>
              <w:spacing w:after="0" w:line="240" w:lineRule="auto"/>
              <w:ind w:left="142"/>
              <w:rPr>
                <w:rFonts w:ascii="Times New Roman" w:hAnsi="Times New Roman" w:cs="Times New Roman"/>
                <w:sz w:val="24"/>
                <w:szCs w:val="24"/>
                <w:lang w:eastAsia="en-US"/>
              </w:rPr>
            </w:pPr>
          </w:p>
        </w:tc>
        <w:tc>
          <w:tcPr>
            <w:tcW w:w="7797" w:type="dxa"/>
          </w:tcPr>
          <w:p w:rsidR="00783DB9" w:rsidRPr="00130DD2" w:rsidRDefault="00783DB9" w:rsidP="00130DD2">
            <w:pPr>
              <w:tabs>
                <w:tab w:val="left" w:pos="2880"/>
              </w:tabs>
              <w:overflowPunct w:val="0"/>
              <w:spacing w:before="40" w:after="0" w:line="240" w:lineRule="auto"/>
              <w:jc w:val="right"/>
              <w:textAlignment w:val="baseline"/>
              <w:rPr>
                <w:rFonts w:ascii="Times New Roman" w:hAnsi="Times New Roman" w:cs="Times New Roman"/>
                <w:sz w:val="24"/>
                <w:szCs w:val="24"/>
                <w:shd w:val="clear" w:color="auto" w:fill="FFFFFF"/>
              </w:rPr>
            </w:pPr>
            <w:r w:rsidRPr="00130DD2">
              <w:rPr>
                <w:rFonts w:ascii="Times New Roman" w:hAnsi="Times New Roman" w:cs="Times New Roman"/>
                <w:sz w:val="24"/>
                <w:szCs w:val="24"/>
                <w:shd w:val="clear" w:color="auto" w:fill="FFFFFF"/>
              </w:rPr>
              <w:t>Итого:</w:t>
            </w:r>
          </w:p>
        </w:tc>
        <w:tc>
          <w:tcPr>
            <w:tcW w:w="1099" w:type="dxa"/>
          </w:tcPr>
          <w:p w:rsidR="00783DB9" w:rsidRPr="00130DD2" w:rsidRDefault="00783DB9" w:rsidP="00130DD2">
            <w:pPr>
              <w:spacing w:after="0" w:line="240" w:lineRule="auto"/>
              <w:rPr>
                <w:rFonts w:ascii="Times New Roman" w:hAnsi="Times New Roman" w:cs="Times New Roman"/>
                <w:sz w:val="24"/>
                <w:szCs w:val="24"/>
                <w:lang w:eastAsia="en-US"/>
              </w:rPr>
            </w:pPr>
            <w:r w:rsidRPr="00130DD2">
              <w:rPr>
                <w:rFonts w:ascii="Times New Roman" w:hAnsi="Times New Roman" w:cs="Times New Roman"/>
                <w:sz w:val="24"/>
                <w:szCs w:val="24"/>
                <w:lang w:eastAsia="en-US"/>
              </w:rPr>
              <w:t>102</w:t>
            </w:r>
          </w:p>
        </w:tc>
      </w:tr>
    </w:tbl>
    <w:p w:rsidR="00783DB9" w:rsidRPr="00130DD2" w:rsidRDefault="00783DB9" w:rsidP="00130DD2">
      <w:pPr>
        <w:rPr>
          <w:rFonts w:ascii="Times New Roman" w:hAnsi="Times New Roman" w:cs="Times New Roman"/>
          <w:b/>
          <w:bCs/>
          <w:sz w:val="24"/>
          <w:szCs w:val="24"/>
          <w:lang w:eastAsia="en-US"/>
        </w:rPr>
      </w:pPr>
    </w:p>
    <w:p w:rsidR="00783DB9" w:rsidRPr="00C27670" w:rsidRDefault="00783DB9" w:rsidP="002132EB">
      <w:pPr>
        <w:spacing w:after="0"/>
        <w:rPr>
          <w:rFonts w:ascii="Times New Roman" w:hAnsi="Times New Roman" w:cs="Times New Roman"/>
          <w:sz w:val="24"/>
          <w:szCs w:val="24"/>
        </w:rPr>
      </w:pPr>
    </w:p>
    <w:sectPr w:rsidR="00783DB9" w:rsidRPr="00C27670" w:rsidSect="003E5F0E">
      <w:footerReference w:type="default" r:id="rId7"/>
      <w:pgSz w:w="11906" w:h="16838"/>
      <w:pgMar w:top="1134" w:right="851" w:bottom="1134" w:left="1701" w:header="709" w:footer="0"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673" w:rsidRDefault="009D0673">
      <w:r>
        <w:separator/>
      </w:r>
    </w:p>
  </w:endnote>
  <w:endnote w:type="continuationSeparator" w:id="1">
    <w:p w:rsidR="009D0673" w:rsidRDefault="009D0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B9" w:rsidRDefault="004360DC">
    <w:pPr>
      <w:pStyle w:val="af4"/>
      <w:jc w:val="center"/>
    </w:pPr>
    <w:r>
      <w:rPr>
        <w:noProof/>
      </w:rPr>
      <w:fldChar w:fldCharType="begin"/>
    </w:r>
    <w:r w:rsidR="00783DB9">
      <w:rPr>
        <w:noProof/>
      </w:rPr>
      <w:instrText>PAGE   \* MERGEFORMAT</w:instrText>
    </w:r>
    <w:r>
      <w:rPr>
        <w:noProof/>
      </w:rPr>
      <w:fldChar w:fldCharType="separate"/>
    </w:r>
    <w:r w:rsidR="000B4150">
      <w:rPr>
        <w:noProof/>
      </w:rPr>
      <w:t>1</w:t>
    </w:r>
    <w:r>
      <w:rPr>
        <w:noProof/>
      </w:rPr>
      <w:fldChar w:fldCharType="end"/>
    </w:r>
  </w:p>
  <w:p w:rsidR="00783DB9" w:rsidRDefault="00783DB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673" w:rsidRDefault="009D0673">
      <w:r>
        <w:separator/>
      </w:r>
    </w:p>
  </w:footnote>
  <w:footnote w:type="continuationSeparator" w:id="1">
    <w:p w:rsidR="009D0673" w:rsidRDefault="009D0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48D3B2"/>
    <w:lvl w:ilvl="0">
      <w:numFmt w:val="decimal"/>
      <w:lvlText w:val="*"/>
      <w:lvlJc w:val="left"/>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3D77E65"/>
    <w:multiLevelType w:val="hybridMultilevel"/>
    <w:tmpl w:val="9050D206"/>
    <w:lvl w:ilvl="0" w:tplc="229C2508">
      <w:start w:val="1"/>
      <w:numFmt w:val="bullet"/>
      <w:lvlText w:val="-"/>
      <w:lvlJc w:val="left"/>
      <w:pPr>
        <w:tabs>
          <w:tab w:val="num" w:pos="0"/>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4880C85"/>
    <w:multiLevelType w:val="hybridMultilevel"/>
    <w:tmpl w:val="9766A3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C22E0D"/>
    <w:multiLevelType w:val="hybridMultilevel"/>
    <w:tmpl w:val="24E4A6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7A14FFC"/>
    <w:multiLevelType w:val="hybridMultilevel"/>
    <w:tmpl w:val="4D620FE0"/>
    <w:lvl w:ilvl="0" w:tplc="9718F66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9692886"/>
    <w:multiLevelType w:val="hybridMultilevel"/>
    <w:tmpl w:val="9BBC1A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866A9D"/>
    <w:multiLevelType w:val="hybridMultilevel"/>
    <w:tmpl w:val="958EED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E8E1D14"/>
    <w:multiLevelType w:val="hybridMultilevel"/>
    <w:tmpl w:val="6DEC9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B433F6"/>
    <w:multiLevelType w:val="hybridMultilevel"/>
    <w:tmpl w:val="476C850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3514D52"/>
    <w:multiLevelType w:val="multilevel"/>
    <w:tmpl w:val="02F4C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692999"/>
    <w:multiLevelType w:val="multilevel"/>
    <w:tmpl w:val="0598D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B9F5703"/>
    <w:multiLevelType w:val="hybridMultilevel"/>
    <w:tmpl w:val="BBF8D2B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C52369E"/>
    <w:multiLevelType w:val="hybridMultilevel"/>
    <w:tmpl w:val="04628062"/>
    <w:lvl w:ilvl="0" w:tplc="6D8AE230">
      <w:numFmt w:val="bullet"/>
      <w:lvlText w:val=""/>
      <w:lvlJc w:val="left"/>
      <w:pPr>
        <w:tabs>
          <w:tab w:val="num" w:pos="360"/>
        </w:tabs>
        <w:ind w:left="36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CAB01C8"/>
    <w:multiLevelType w:val="hybridMultilevel"/>
    <w:tmpl w:val="EC62326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E9F7C5D"/>
    <w:multiLevelType w:val="multilevel"/>
    <w:tmpl w:val="924CF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2467EE5"/>
    <w:multiLevelType w:val="hybridMultilevel"/>
    <w:tmpl w:val="C6900A6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22666162"/>
    <w:multiLevelType w:val="multilevel"/>
    <w:tmpl w:val="5DDAE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3231D9E"/>
    <w:multiLevelType w:val="hybridMultilevel"/>
    <w:tmpl w:val="D5B898C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26873D1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nsid w:val="31832C20"/>
    <w:multiLevelType w:val="hybridMultilevel"/>
    <w:tmpl w:val="4D9E0E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2B04799"/>
    <w:multiLevelType w:val="multilevel"/>
    <w:tmpl w:val="EEC0C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D4B1621"/>
    <w:multiLevelType w:val="hybridMultilevel"/>
    <w:tmpl w:val="4A82DC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D150BD"/>
    <w:multiLevelType w:val="hybridMultilevel"/>
    <w:tmpl w:val="5BECF5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1481B5D"/>
    <w:multiLevelType w:val="hybridMultilevel"/>
    <w:tmpl w:val="0582C47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4C6C0AA6"/>
    <w:multiLevelType w:val="hybridMultilevel"/>
    <w:tmpl w:val="839688D8"/>
    <w:lvl w:ilvl="0" w:tplc="6D8AE23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1E33140"/>
    <w:multiLevelType w:val="hybridMultilevel"/>
    <w:tmpl w:val="38BC0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922383"/>
    <w:multiLevelType w:val="hybridMultilevel"/>
    <w:tmpl w:val="385450A4"/>
    <w:lvl w:ilvl="0" w:tplc="6D8AE23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CE92374"/>
    <w:multiLevelType w:val="hybridMultilevel"/>
    <w:tmpl w:val="151E77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FC267FC"/>
    <w:multiLevelType w:val="hybridMultilevel"/>
    <w:tmpl w:val="15AE04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E478F2"/>
    <w:multiLevelType w:val="hybridMultilevel"/>
    <w:tmpl w:val="91469DEC"/>
    <w:lvl w:ilvl="0" w:tplc="5E3ED7C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1">
    <w:nsid w:val="66C908E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2">
    <w:nsid w:val="69D00E45"/>
    <w:multiLevelType w:val="hybridMultilevel"/>
    <w:tmpl w:val="1916C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EB4926"/>
    <w:multiLevelType w:val="hybridMultilevel"/>
    <w:tmpl w:val="D8F845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6DF06828"/>
    <w:multiLevelType w:val="hybridMultilevel"/>
    <w:tmpl w:val="D2DAA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35D1027"/>
    <w:multiLevelType w:val="hybridMultilevel"/>
    <w:tmpl w:val="C7F20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5046C22"/>
    <w:multiLevelType w:val="hybridMultilevel"/>
    <w:tmpl w:val="273ED6E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337EE5"/>
    <w:multiLevelType w:val="hybridMultilevel"/>
    <w:tmpl w:val="F490F0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C02878"/>
    <w:multiLevelType w:val="multilevel"/>
    <w:tmpl w:val="988A82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FF22DA1"/>
    <w:multiLevelType w:val="hybridMultilevel"/>
    <w:tmpl w:val="4A88C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33"/>
  </w:num>
  <w:num w:numId="3">
    <w:abstractNumId w:val="16"/>
  </w:num>
  <w:num w:numId="4">
    <w:abstractNumId w:val="12"/>
  </w:num>
  <w:num w:numId="5">
    <w:abstractNumId w:val="3"/>
  </w:num>
  <w:num w:numId="6">
    <w:abstractNumId w:val="26"/>
  </w:num>
  <w:num w:numId="7">
    <w:abstractNumId w:val="8"/>
  </w:num>
  <w:num w:numId="8">
    <w:abstractNumId w:val="9"/>
  </w:num>
  <w:num w:numId="9">
    <w:abstractNumId w:val="35"/>
  </w:num>
  <w:num w:numId="10">
    <w:abstractNumId w:val="18"/>
  </w:num>
  <w:num w:numId="11">
    <w:abstractNumId w:val="10"/>
  </w:num>
  <w:num w:numId="12">
    <w:abstractNumId w:val="11"/>
  </w:num>
  <w:num w:numId="13">
    <w:abstractNumId w:val="21"/>
  </w:num>
  <w:num w:numId="14">
    <w:abstractNumId w:val="15"/>
  </w:num>
  <w:num w:numId="15">
    <w:abstractNumId w:val="31"/>
  </w:num>
  <w:num w:numId="16">
    <w:abstractNumId w:val="19"/>
  </w:num>
  <w:num w:numId="17">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9">
    <w:abstractNumId w:val="28"/>
  </w:num>
  <w:num w:numId="20">
    <w:abstractNumId w:val="6"/>
  </w:num>
  <w:num w:numId="21">
    <w:abstractNumId w:val="2"/>
  </w:num>
  <w:num w:numId="22">
    <w:abstractNumId w:val="20"/>
  </w:num>
  <w:num w:numId="23">
    <w:abstractNumId w:val="7"/>
  </w:num>
  <w:num w:numId="24">
    <w:abstractNumId w:val="23"/>
  </w:num>
  <w:num w:numId="25">
    <w:abstractNumId w:val="3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9"/>
  </w:num>
  <w:num w:numId="31">
    <w:abstractNumId w:val="13"/>
  </w:num>
  <w:num w:numId="32">
    <w:abstractNumId w:val="27"/>
  </w:num>
  <w:num w:numId="33">
    <w:abstractNumId w:val="25"/>
  </w:num>
  <w:num w:numId="34">
    <w:abstractNumId w:val="4"/>
  </w:num>
  <w:num w:numId="35">
    <w:abstractNumId w:val="37"/>
  </w:num>
  <w:num w:numId="36">
    <w:abstractNumId w:val="30"/>
  </w:num>
  <w:num w:numId="37">
    <w:abstractNumId w:val="17"/>
  </w:num>
  <w:num w:numId="38">
    <w:abstractNumId w:val="38"/>
  </w:num>
  <w:num w:numId="39">
    <w:abstractNumId w:val="5"/>
  </w:num>
  <w:num w:numId="40">
    <w:abstractNumId w:val="3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37554"/>
    <w:rsid w:val="00002137"/>
    <w:rsid w:val="00007DE3"/>
    <w:rsid w:val="0001227D"/>
    <w:rsid w:val="00017AF8"/>
    <w:rsid w:val="00037401"/>
    <w:rsid w:val="000615BF"/>
    <w:rsid w:val="000674DB"/>
    <w:rsid w:val="00073D95"/>
    <w:rsid w:val="00080519"/>
    <w:rsid w:val="00086AD9"/>
    <w:rsid w:val="000926B4"/>
    <w:rsid w:val="00097EB4"/>
    <w:rsid w:val="000A3F2B"/>
    <w:rsid w:val="000A4337"/>
    <w:rsid w:val="000A5D21"/>
    <w:rsid w:val="000B4150"/>
    <w:rsid w:val="000B56F7"/>
    <w:rsid w:val="000D52CE"/>
    <w:rsid w:val="000E3229"/>
    <w:rsid w:val="000E7466"/>
    <w:rsid w:val="000F3A69"/>
    <w:rsid w:val="001106A3"/>
    <w:rsid w:val="00115BFB"/>
    <w:rsid w:val="0012215A"/>
    <w:rsid w:val="00130DD2"/>
    <w:rsid w:val="001316E8"/>
    <w:rsid w:val="00143F4E"/>
    <w:rsid w:val="00145361"/>
    <w:rsid w:val="00147BC4"/>
    <w:rsid w:val="00155513"/>
    <w:rsid w:val="0016545A"/>
    <w:rsid w:val="00166B04"/>
    <w:rsid w:val="001711D2"/>
    <w:rsid w:val="0018482C"/>
    <w:rsid w:val="00187BB4"/>
    <w:rsid w:val="00197A72"/>
    <w:rsid w:val="001B3E43"/>
    <w:rsid w:val="001C67FC"/>
    <w:rsid w:val="001E1496"/>
    <w:rsid w:val="002132EB"/>
    <w:rsid w:val="002204EB"/>
    <w:rsid w:val="00221FEA"/>
    <w:rsid w:val="00226298"/>
    <w:rsid w:val="00226F58"/>
    <w:rsid w:val="0023324B"/>
    <w:rsid w:val="0024314A"/>
    <w:rsid w:val="00260841"/>
    <w:rsid w:val="00260963"/>
    <w:rsid w:val="00277F0F"/>
    <w:rsid w:val="002B68AD"/>
    <w:rsid w:val="002B68FF"/>
    <w:rsid w:val="002D0B1A"/>
    <w:rsid w:val="002D1866"/>
    <w:rsid w:val="002D3177"/>
    <w:rsid w:val="002F2968"/>
    <w:rsid w:val="002F591F"/>
    <w:rsid w:val="00342B66"/>
    <w:rsid w:val="00344489"/>
    <w:rsid w:val="00391B0E"/>
    <w:rsid w:val="00392C89"/>
    <w:rsid w:val="003B2741"/>
    <w:rsid w:val="003B5EF8"/>
    <w:rsid w:val="003B66EA"/>
    <w:rsid w:val="003D7BA9"/>
    <w:rsid w:val="003E5F0E"/>
    <w:rsid w:val="003E7910"/>
    <w:rsid w:val="003F1A9C"/>
    <w:rsid w:val="00401537"/>
    <w:rsid w:val="00407378"/>
    <w:rsid w:val="004360DC"/>
    <w:rsid w:val="00437554"/>
    <w:rsid w:val="004515EE"/>
    <w:rsid w:val="00453D7A"/>
    <w:rsid w:val="0046452B"/>
    <w:rsid w:val="00464917"/>
    <w:rsid w:val="004831AA"/>
    <w:rsid w:val="00495D71"/>
    <w:rsid w:val="00497B71"/>
    <w:rsid w:val="004A1EE7"/>
    <w:rsid w:val="004B2989"/>
    <w:rsid w:val="004B5DE0"/>
    <w:rsid w:val="004C556A"/>
    <w:rsid w:val="004C66C8"/>
    <w:rsid w:val="00513502"/>
    <w:rsid w:val="00521F2D"/>
    <w:rsid w:val="00563CA6"/>
    <w:rsid w:val="005640E6"/>
    <w:rsid w:val="00574E71"/>
    <w:rsid w:val="00586201"/>
    <w:rsid w:val="005A5E53"/>
    <w:rsid w:val="005B235D"/>
    <w:rsid w:val="005C2F21"/>
    <w:rsid w:val="005C6A9F"/>
    <w:rsid w:val="005D25E1"/>
    <w:rsid w:val="005F4A42"/>
    <w:rsid w:val="00601820"/>
    <w:rsid w:val="00601AEC"/>
    <w:rsid w:val="00605864"/>
    <w:rsid w:val="00606E5D"/>
    <w:rsid w:val="006139B2"/>
    <w:rsid w:val="00614F6B"/>
    <w:rsid w:val="006600A2"/>
    <w:rsid w:val="00667D65"/>
    <w:rsid w:val="00670B0D"/>
    <w:rsid w:val="006A7DC9"/>
    <w:rsid w:val="006B78CB"/>
    <w:rsid w:val="006C2306"/>
    <w:rsid w:val="006D05C9"/>
    <w:rsid w:val="006E5ED9"/>
    <w:rsid w:val="006E65B6"/>
    <w:rsid w:val="006F2725"/>
    <w:rsid w:val="00706896"/>
    <w:rsid w:val="007122AE"/>
    <w:rsid w:val="007151E2"/>
    <w:rsid w:val="00733C4B"/>
    <w:rsid w:val="00745CF4"/>
    <w:rsid w:val="0076505F"/>
    <w:rsid w:val="0077739E"/>
    <w:rsid w:val="00783DB9"/>
    <w:rsid w:val="007E6E46"/>
    <w:rsid w:val="00825DC5"/>
    <w:rsid w:val="00846970"/>
    <w:rsid w:val="0085316D"/>
    <w:rsid w:val="00854314"/>
    <w:rsid w:val="00867349"/>
    <w:rsid w:val="008B2139"/>
    <w:rsid w:val="008B5475"/>
    <w:rsid w:val="008B56E4"/>
    <w:rsid w:val="008B75E6"/>
    <w:rsid w:val="008D19A4"/>
    <w:rsid w:val="008D3276"/>
    <w:rsid w:val="008D4960"/>
    <w:rsid w:val="00920A53"/>
    <w:rsid w:val="00944D60"/>
    <w:rsid w:val="00947F0B"/>
    <w:rsid w:val="00952408"/>
    <w:rsid w:val="0097465B"/>
    <w:rsid w:val="00980FA8"/>
    <w:rsid w:val="009A6767"/>
    <w:rsid w:val="009D0673"/>
    <w:rsid w:val="009D0EE2"/>
    <w:rsid w:val="009D3E7E"/>
    <w:rsid w:val="009D7379"/>
    <w:rsid w:val="009F6367"/>
    <w:rsid w:val="00A02650"/>
    <w:rsid w:val="00A0342A"/>
    <w:rsid w:val="00A130F2"/>
    <w:rsid w:val="00A3538F"/>
    <w:rsid w:val="00A45009"/>
    <w:rsid w:val="00A551CC"/>
    <w:rsid w:val="00A73FA9"/>
    <w:rsid w:val="00AA61AB"/>
    <w:rsid w:val="00AB1F90"/>
    <w:rsid w:val="00AC3D34"/>
    <w:rsid w:val="00AE4180"/>
    <w:rsid w:val="00AE58A9"/>
    <w:rsid w:val="00AF7763"/>
    <w:rsid w:val="00B03EC5"/>
    <w:rsid w:val="00B20B3C"/>
    <w:rsid w:val="00B33372"/>
    <w:rsid w:val="00B41550"/>
    <w:rsid w:val="00B4410A"/>
    <w:rsid w:val="00B56AE8"/>
    <w:rsid w:val="00B62EF4"/>
    <w:rsid w:val="00B72EC7"/>
    <w:rsid w:val="00B85BA8"/>
    <w:rsid w:val="00BA3ED6"/>
    <w:rsid w:val="00BB7F75"/>
    <w:rsid w:val="00BC2E63"/>
    <w:rsid w:val="00BD2000"/>
    <w:rsid w:val="00C06480"/>
    <w:rsid w:val="00C14F7E"/>
    <w:rsid w:val="00C258E2"/>
    <w:rsid w:val="00C27670"/>
    <w:rsid w:val="00C27C82"/>
    <w:rsid w:val="00C45300"/>
    <w:rsid w:val="00C50183"/>
    <w:rsid w:val="00C62748"/>
    <w:rsid w:val="00C65447"/>
    <w:rsid w:val="00C75766"/>
    <w:rsid w:val="00C82D9C"/>
    <w:rsid w:val="00CA4E97"/>
    <w:rsid w:val="00CA7A76"/>
    <w:rsid w:val="00CB0450"/>
    <w:rsid w:val="00CE4CFA"/>
    <w:rsid w:val="00CE7957"/>
    <w:rsid w:val="00D0749C"/>
    <w:rsid w:val="00D11A96"/>
    <w:rsid w:val="00D14C90"/>
    <w:rsid w:val="00D170CB"/>
    <w:rsid w:val="00D75EEB"/>
    <w:rsid w:val="00D76A88"/>
    <w:rsid w:val="00D977F3"/>
    <w:rsid w:val="00DB163F"/>
    <w:rsid w:val="00DD0056"/>
    <w:rsid w:val="00DE5675"/>
    <w:rsid w:val="00DE7D76"/>
    <w:rsid w:val="00DF0CD2"/>
    <w:rsid w:val="00E2015B"/>
    <w:rsid w:val="00E2238F"/>
    <w:rsid w:val="00E3140D"/>
    <w:rsid w:val="00E56249"/>
    <w:rsid w:val="00EA5CBD"/>
    <w:rsid w:val="00EC2068"/>
    <w:rsid w:val="00ED354F"/>
    <w:rsid w:val="00EE4868"/>
    <w:rsid w:val="00F05316"/>
    <w:rsid w:val="00F21695"/>
    <w:rsid w:val="00F223A3"/>
    <w:rsid w:val="00F35373"/>
    <w:rsid w:val="00F6629B"/>
    <w:rsid w:val="00F740D7"/>
    <w:rsid w:val="00F833FB"/>
    <w:rsid w:val="00F83914"/>
    <w:rsid w:val="00F8546B"/>
    <w:rsid w:val="00F8688A"/>
    <w:rsid w:val="00FA3CF5"/>
    <w:rsid w:val="00FD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554"/>
    <w:pPr>
      <w:spacing w:after="200" w:line="276" w:lineRule="auto"/>
    </w:pPr>
    <w:rPr>
      <w:rFonts w:ascii="Calibri" w:hAnsi="Calibri" w:cs="Calibri"/>
    </w:rPr>
  </w:style>
  <w:style w:type="paragraph" w:styleId="1">
    <w:name w:val="heading 1"/>
    <w:basedOn w:val="a"/>
    <w:next w:val="a"/>
    <w:link w:val="10"/>
    <w:uiPriority w:val="99"/>
    <w:qFormat/>
    <w:rsid w:val="00601AEC"/>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5C6A9F"/>
    <w:pPr>
      <w:keepNext/>
      <w:spacing w:before="240" w:after="60" w:line="240" w:lineRule="auto"/>
      <w:ind w:firstLine="567"/>
      <w:outlineLvl w:val="1"/>
    </w:pPr>
    <w:rPr>
      <w:b/>
      <w:bCs/>
      <w:i/>
      <w:iCs/>
      <w:sz w:val="24"/>
      <w:szCs w:val="24"/>
    </w:rPr>
  </w:style>
  <w:style w:type="paragraph" w:styleId="5">
    <w:name w:val="heading 5"/>
    <w:basedOn w:val="a"/>
    <w:next w:val="a"/>
    <w:link w:val="50"/>
    <w:uiPriority w:val="99"/>
    <w:qFormat/>
    <w:rsid w:val="005C6A9F"/>
    <w:pPr>
      <w:keepNext/>
      <w:widowControl w:val="0"/>
      <w:autoSpaceDE w:val="0"/>
      <w:autoSpaceDN w:val="0"/>
      <w:adjustRightInd w:val="0"/>
      <w:spacing w:after="0" w:line="360" w:lineRule="auto"/>
      <w:ind w:firstLine="560"/>
      <w:jc w:val="center"/>
      <w:outlineLvl w:val="4"/>
    </w:pPr>
    <w:rPr>
      <w:b/>
      <w:bCs/>
      <w:sz w:val="24"/>
      <w:szCs w:val="24"/>
    </w:rPr>
  </w:style>
  <w:style w:type="paragraph" w:styleId="6">
    <w:name w:val="heading 6"/>
    <w:basedOn w:val="a"/>
    <w:next w:val="a"/>
    <w:link w:val="60"/>
    <w:uiPriority w:val="99"/>
    <w:qFormat/>
    <w:rsid w:val="005C6A9F"/>
    <w:pPr>
      <w:keepNext/>
      <w:spacing w:after="0" w:line="240" w:lineRule="auto"/>
      <w:ind w:firstLine="737"/>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1AEC"/>
    <w:rPr>
      <w:rFonts w:ascii="Calibri Light" w:hAnsi="Calibri Light" w:cs="Calibri Light"/>
      <w:b/>
      <w:bCs/>
      <w:kern w:val="32"/>
      <w:sz w:val="32"/>
      <w:szCs w:val="32"/>
    </w:rPr>
  </w:style>
  <w:style w:type="character" w:customStyle="1" w:styleId="20">
    <w:name w:val="Заголовок 2 Знак"/>
    <w:basedOn w:val="a0"/>
    <w:link w:val="2"/>
    <w:uiPriority w:val="99"/>
    <w:semiHidden/>
    <w:locked/>
    <w:rsid w:val="0001227D"/>
    <w:rPr>
      <w:rFonts w:ascii="Cambria" w:hAnsi="Cambria" w:cs="Cambria"/>
      <w:b/>
      <w:bCs/>
      <w:i/>
      <w:iCs/>
      <w:sz w:val="28"/>
      <w:szCs w:val="28"/>
    </w:rPr>
  </w:style>
  <w:style w:type="character" w:customStyle="1" w:styleId="50">
    <w:name w:val="Заголовок 5 Знак"/>
    <w:basedOn w:val="a0"/>
    <w:link w:val="5"/>
    <w:uiPriority w:val="99"/>
    <w:semiHidden/>
    <w:locked/>
    <w:rsid w:val="0001227D"/>
    <w:rPr>
      <w:rFonts w:ascii="Calibri" w:hAnsi="Calibri" w:cs="Calibri"/>
      <w:b/>
      <w:bCs/>
      <w:i/>
      <w:iCs/>
      <w:sz w:val="26"/>
      <w:szCs w:val="26"/>
    </w:rPr>
  </w:style>
  <w:style w:type="character" w:customStyle="1" w:styleId="60">
    <w:name w:val="Заголовок 6 Знак"/>
    <w:basedOn w:val="a0"/>
    <w:link w:val="6"/>
    <w:uiPriority w:val="99"/>
    <w:semiHidden/>
    <w:locked/>
    <w:rsid w:val="0001227D"/>
    <w:rPr>
      <w:rFonts w:ascii="Calibri" w:hAnsi="Calibri" w:cs="Calibri"/>
      <w:b/>
      <w:bCs/>
    </w:rPr>
  </w:style>
  <w:style w:type="paragraph" w:styleId="a3">
    <w:name w:val="No Spacing"/>
    <w:link w:val="a4"/>
    <w:uiPriority w:val="99"/>
    <w:qFormat/>
    <w:rsid w:val="00437554"/>
    <w:rPr>
      <w:rFonts w:ascii="Calibri" w:hAnsi="Calibri" w:cs="Calibri"/>
      <w:lang w:eastAsia="en-US"/>
    </w:rPr>
  </w:style>
  <w:style w:type="character" w:customStyle="1" w:styleId="a4">
    <w:name w:val="Без интервала Знак"/>
    <w:link w:val="a3"/>
    <w:uiPriority w:val="99"/>
    <w:locked/>
    <w:rsid w:val="00437554"/>
    <w:rPr>
      <w:rFonts w:ascii="Calibri" w:hAnsi="Calibri" w:cs="Calibri"/>
      <w:sz w:val="22"/>
      <w:szCs w:val="22"/>
      <w:lang w:val="ru-RU" w:eastAsia="en-US"/>
    </w:rPr>
  </w:style>
  <w:style w:type="paragraph" w:customStyle="1" w:styleId="Standard">
    <w:name w:val="Standard"/>
    <w:uiPriority w:val="99"/>
    <w:rsid w:val="00437554"/>
    <w:pPr>
      <w:suppressAutoHyphens/>
      <w:autoSpaceDN w:val="0"/>
      <w:spacing w:after="200" w:line="276" w:lineRule="auto"/>
      <w:textAlignment w:val="baseline"/>
    </w:pPr>
    <w:rPr>
      <w:rFonts w:ascii="Calibri" w:eastAsia="SimSun" w:hAnsi="Calibri" w:cs="Calibri"/>
      <w:kern w:val="3"/>
      <w:lang w:eastAsia="en-US"/>
    </w:rPr>
  </w:style>
  <w:style w:type="character" w:customStyle="1" w:styleId="FontStyle12">
    <w:name w:val="Font Style12"/>
    <w:basedOn w:val="a0"/>
    <w:uiPriority w:val="99"/>
    <w:rsid w:val="00437554"/>
  </w:style>
  <w:style w:type="paragraph" w:styleId="a5">
    <w:name w:val="List Paragraph"/>
    <w:basedOn w:val="a"/>
    <w:uiPriority w:val="99"/>
    <w:qFormat/>
    <w:rsid w:val="00437554"/>
    <w:pPr>
      <w:spacing w:after="0" w:line="240" w:lineRule="auto"/>
      <w:ind w:left="720"/>
    </w:pPr>
    <w:rPr>
      <w:sz w:val="24"/>
      <w:szCs w:val="24"/>
    </w:rPr>
  </w:style>
  <w:style w:type="character" w:customStyle="1" w:styleId="apple-converted-space">
    <w:name w:val="apple-converted-space"/>
    <w:basedOn w:val="a0"/>
    <w:uiPriority w:val="99"/>
    <w:rsid w:val="00437554"/>
  </w:style>
  <w:style w:type="character" w:styleId="a6">
    <w:name w:val="Hyperlink"/>
    <w:basedOn w:val="a0"/>
    <w:uiPriority w:val="99"/>
    <w:rsid w:val="00437554"/>
    <w:rPr>
      <w:color w:val="0000FF"/>
      <w:u w:val="single"/>
    </w:rPr>
  </w:style>
  <w:style w:type="paragraph" w:styleId="a7">
    <w:name w:val="Normal (Web)"/>
    <w:basedOn w:val="a"/>
    <w:uiPriority w:val="99"/>
    <w:rsid w:val="004B2989"/>
    <w:pPr>
      <w:spacing w:before="100" w:beforeAutospacing="1" w:after="100" w:afterAutospacing="1" w:line="240" w:lineRule="auto"/>
    </w:pPr>
    <w:rPr>
      <w:sz w:val="24"/>
      <w:szCs w:val="24"/>
    </w:rPr>
  </w:style>
  <w:style w:type="table" w:styleId="a8">
    <w:name w:val="Table Grid"/>
    <w:basedOn w:val="a1"/>
    <w:uiPriority w:val="99"/>
    <w:rsid w:val="00944D60"/>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F35373"/>
    <w:pPr>
      <w:widowControl w:val="0"/>
      <w:jc w:val="center"/>
    </w:pPr>
    <w:rPr>
      <w:rFonts w:ascii="Calibri" w:hAnsi="Calibri" w:cs="Calibri"/>
      <w:b/>
      <w:bCs/>
      <w:sz w:val="32"/>
      <w:szCs w:val="32"/>
    </w:rPr>
  </w:style>
  <w:style w:type="paragraph" w:styleId="a9">
    <w:name w:val="Body Text"/>
    <w:basedOn w:val="a"/>
    <w:link w:val="aa"/>
    <w:uiPriority w:val="99"/>
    <w:rsid w:val="005C6A9F"/>
    <w:pPr>
      <w:widowControl w:val="0"/>
      <w:autoSpaceDE w:val="0"/>
      <w:autoSpaceDN w:val="0"/>
      <w:adjustRightInd w:val="0"/>
      <w:spacing w:after="0" w:line="360" w:lineRule="auto"/>
      <w:jc w:val="both"/>
    </w:pPr>
    <w:rPr>
      <w:sz w:val="28"/>
      <w:szCs w:val="28"/>
    </w:rPr>
  </w:style>
  <w:style w:type="character" w:customStyle="1" w:styleId="aa">
    <w:name w:val="Основной текст Знак"/>
    <w:basedOn w:val="a0"/>
    <w:link w:val="a9"/>
    <w:uiPriority w:val="99"/>
    <w:semiHidden/>
    <w:locked/>
    <w:rsid w:val="0001227D"/>
    <w:rPr>
      <w:rFonts w:ascii="Calibri" w:hAnsi="Calibri" w:cs="Calibri"/>
    </w:rPr>
  </w:style>
  <w:style w:type="paragraph" w:styleId="21">
    <w:name w:val="Body Text Indent 2"/>
    <w:basedOn w:val="a"/>
    <w:link w:val="22"/>
    <w:uiPriority w:val="99"/>
    <w:rsid w:val="005C6A9F"/>
    <w:pPr>
      <w:spacing w:after="0" w:line="360" w:lineRule="auto"/>
      <w:ind w:firstLine="709"/>
      <w:jc w:val="both"/>
    </w:pPr>
    <w:rPr>
      <w:sz w:val="28"/>
      <w:szCs w:val="28"/>
    </w:rPr>
  </w:style>
  <w:style w:type="character" w:customStyle="1" w:styleId="22">
    <w:name w:val="Основной текст с отступом 2 Знак"/>
    <w:basedOn w:val="a0"/>
    <w:link w:val="21"/>
    <w:uiPriority w:val="99"/>
    <w:semiHidden/>
    <w:locked/>
    <w:rsid w:val="0001227D"/>
    <w:rPr>
      <w:rFonts w:ascii="Calibri" w:hAnsi="Calibri" w:cs="Calibri"/>
    </w:rPr>
  </w:style>
  <w:style w:type="paragraph" w:styleId="ab">
    <w:name w:val="Body Text Indent"/>
    <w:basedOn w:val="a"/>
    <w:link w:val="ac"/>
    <w:uiPriority w:val="99"/>
    <w:rsid w:val="005C6A9F"/>
    <w:pPr>
      <w:spacing w:after="120" w:line="240" w:lineRule="auto"/>
      <w:ind w:left="283" w:firstLine="709"/>
    </w:pPr>
    <w:rPr>
      <w:sz w:val="24"/>
      <w:szCs w:val="24"/>
    </w:rPr>
  </w:style>
  <w:style w:type="character" w:customStyle="1" w:styleId="ac">
    <w:name w:val="Основной текст с отступом Знак"/>
    <w:basedOn w:val="a0"/>
    <w:link w:val="ab"/>
    <w:uiPriority w:val="99"/>
    <w:semiHidden/>
    <w:locked/>
    <w:rsid w:val="0001227D"/>
    <w:rPr>
      <w:rFonts w:ascii="Calibri" w:hAnsi="Calibri" w:cs="Calibri"/>
    </w:rPr>
  </w:style>
  <w:style w:type="paragraph" w:styleId="23">
    <w:name w:val="Body Text 2"/>
    <w:basedOn w:val="a"/>
    <w:link w:val="24"/>
    <w:uiPriority w:val="99"/>
    <w:rsid w:val="005C6A9F"/>
    <w:pPr>
      <w:spacing w:after="120" w:line="480" w:lineRule="auto"/>
      <w:ind w:firstLine="709"/>
    </w:pPr>
    <w:rPr>
      <w:sz w:val="24"/>
      <w:szCs w:val="24"/>
    </w:rPr>
  </w:style>
  <w:style w:type="character" w:customStyle="1" w:styleId="24">
    <w:name w:val="Основной текст 2 Знак"/>
    <w:basedOn w:val="a0"/>
    <w:link w:val="23"/>
    <w:uiPriority w:val="99"/>
    <w:semiHidden/>
    <w:locked/>
    <w:rsid w:val="0001227D"/>
    <w:rPr>
      <w:rFonts w:ascii="Calibri" w:hAnsi="Calibri" w:cs="Calibri"/>
    </w:rPr>
  </w:style>
  <w:style w:type="paragraph" w:styleId="3">
    <w:name w:val="Body Text Indent 3"/>
    <w:basedOn w:val="a"/>
    <w:link w:val="30"/>
    <w:uiPriority w:val="99"/>
    <w:rsid w:val="005C6A9F"/>
    <w:pPr>
      <w:spacing w:after="120" w:line="240" w:lineRule="auto"/>
      <w:ind w:left="283" w:firstLine="709"/>
    </w:pPr>
    <w:rPr>
      <w:sz w:val="16"/>
      <w:szCs w:val="16"/>
    </w:rPr>
  </w:style>
  <w:style w:type="character" w:customStyle="1" w:styleId="30">
    <w:name w:val="Основной текст с отступом 3 Знак"/>
    <w:basedOn w:val="a0"/>
    <w:link w:val="3"/>
    <w:uiPriority w:val="99"/>
    <w:semiHidden/>
    <w:locked/>
    <w:rsid w:val="0001227D"/>
    <w:rPr>
      <w:rFonts w:ascii="Calibri" w:hAnsi="Calibri" w:cs="Calibri"/>
      <w:sz w:val="16"/>
      <w:szCs w:val="16"/>
    </w:rPr>
  </w:style>
  <w:style w:type="paragraph" w:customStyle="1" w:styleId="FR3">
    <w:name w:val="FR3"/>
    <w:uiPriority w:val="99"/>
    <w:rsid w:val="005C6A9F"/>
    <w:pPr>
      <w:spacing w:before="200"/>
      <w:jc w:val="center"/>
    </w:pPr>
    <w:rPr>
      <w:rFonts w:ascii="Arial" w:hAnsi="Arial" w:cs="Arial"/>
      <w:b/>
      <w:bCs/>
      <w:sz w:val="24"/>
      <w:szCs w:val="24"/>
    </w:rPr>
  </w:style>
  <w:style w:type="paragraph" w:customStyle="1" w:styleId="FR1">
    <w:name w:val="FR1"/>
    <w:uiPriority w:val="99"/>
    <w:rsid w:val="005C6A9F"/>
    <w:pPr>
      <w:widowControl w:val="0"/>
      <w:overflowPunct w:val="0"/>
      <w:autoSpaceDE w:val="0"/>
      <w:autoSpaceDN w:val="0"/>
      <w:adjustRightInd w:val="0"/>
      <w:spacing w:before="500"/>
      <w:ind w:left="720"/>
      <w:textAlignment w:val="baseline"/>
    </w:pPr>
    <w:rPr>
      <w:rFonts w:ascii="Arial" w:hAnsi="Arial" w:cs="Arial"/>
      <w:b/>
      <w:bCs/>
      <w:sz w:val="18"/>
      <w:szCs w:val="18"/>
    </w:rPr>
  </w:style>
  <w:style w:type="paragraph" w:customStyle="1" w:styleId="11">
    <w:name w:val="Обычный1"/>
    <w:uiPriority w:val="99"/>
    <w:rsid w:val="005C6A9F"/>
    <w:rPr>
      <w:rFonts w:ascii="Calibri" w:hAnsi="Calibri" w:cs="Calibri"/>
      <w:sz w:val="24"/>
      <w:szCs w:val="24"/>
    </w:rPr>
  </w:style>
  <w:style w:type="paragraph" w:customStyle="1" w:styleId="31">
    <w:name w:val="Основной текст 31"/>
    <w:basedOn w:val="11"/>
    <w:uiPriority w:val="99"/>
    <w:rsid w:val="005C6A9F"/>
    <w:pPr>
      <w:jc w:val="both"/>
    </w:pPr>
  </w:style>
  <w:style w:type="paragraph" w:styleId="ad">
    <w:name w:val="Title"/>
    <w:aliases w:val="Заголовок"/>
    <w:basedOn w:val="a"/>
    <w:link w:val="ae"/>
    <w:uiPriority w:val="99"/>
    <w:qFormat/>
    <w:rsid w:val="005C6A9F"/>
    <w:pPr>
      <w:spacing w:after="0" w:line="240" w:lineRule="auto"/>
      <w:jc w:val="center"/>
    </w:pPr>
    <w:rPr>
      <w:b/>
      <w:bCs/>
      <w:sz w:val="20"/>
      <w:szCs w:val="20"/>
    </w:rPr>
  </w:style>
  <w:style w:type="character" w:customStyle="1" w:styleId="ae">
    <w:name w:val="Название Знак"/>
    <w:aliases w:val="Заголовок Знак"/>
    <w:basedOn w:val="a0"/>
    <w:link w:val="ad"/>
    <w:uiPriority w:val="99"/>
    <w:locked/>
    <w:rsid w:val="0001227D"/>
    <w:rPr>
      <w:rFonts w:ascii="Cambria" w:hAnsi="Cambria" w:cs="Cambria"/>
      <w:b/>
      <w:bCs/>
      <w:kern w:val="28"/>
      <w:sz w:val="32"/>
      <w:szCs w:val="32"/>
    </w:rPr>
  </w:style>
  <w:style w:type="paragraph" w:customStyle="1" w:styleId="12">
    <w:name w:val="Основной текст1"/>
    <w:basedOn w:val="11"/>
    <w:uiPriority w:val="99"/>
    <w:rsid w:val="005C6A9F"/>
    <w:pPr>
      <w:jc w:val="center"/>
    </w:pPr>
    <w:rPr>
      <w:b/>
      <w:bCs/>
      <w:sz w:val="28"/>
      <w:szCs w:val="28"/>
    </w:rPr>
  </w:style>
  <w:style w:type="character" w:styleId="af">
    <w:name w:val="footnote reference"/>
    <w:basedOn w:val="a0"/>
    <w:uiPriority w:val="99"/>
    <w:semiHidden/>
    <w:rsid w:val="005C6A9F"/>
    <w:rPr>
      <w:vertAlign w:val="superscript"/>
    </w:rPr>
  </w:style>
  <w:style w:type="paragraph" w:styleId="af0">
    <w:name w:val="footnote text"/>
    <w:basedOn w:val="a"/>
    <w:link w:val="af1"/>
    <w:uiPriority w:val="99"/>
    <w:semiHidden/>
    <w:rsid w:val="005C6A9F"/>
    <w:pPr>
      <w:spacing w:after="0" w:line="240" w:lineRule="auto"/>
      <w:ind w:firstLine="709"/>
    </w:pPr>
    <w:rPr>
      <w:sz w:val="20"/>
      <w:szCs w:val="20"/>
    </w:rPr>
  </w:style>
  <w:style w:type="character" w:customStyle="1" w:styleId="af1">
    <w:name w:val="Текст сноски Знак"/>
    <w:basedOn w:val="a0"/>
    <w:link w:val="af0"/>
    <w:uiPriority w:val="99"/>
    <w:semiHidden/>
    <w:locked/>
    <w:rsid w:val="0001227D"/>
    <w:rPr>
      <w:rFonts w:ascii="Calibri" w:hAnsi="Calibri" w:cs="Calibri"/>
      <w:sz w:val="20"/>
      <w:szCs w:val="20"/>
    </w:rPr>
  </w:style>
  <w:style w:type="paragraph" w:customStyle="1" w:styleId="c11">
    <w:name w:val="c11"/>
    <w:basedOn w:val="a"/>
    <w:uiPriority w:val="99"/>
    <w:rsid w:val="00221FEA"/>
    <w:pPr>
      <w:spacing w:before="100" w:beforeAutospacing="1" w:after="100" w:afterAutospacing="1" w:line="240" w:lineRule="auto"/>
    </w:pPr>
    <w:rPr>
      <w:sz w:val="24"/>
      <w:szCs w:val="24"/>
    </w:rPr>
  </w:style>
  <w:style w:type="character" w:customStyle="1" w:styleId="c0">
    <w:name w:val="c0"/>
    <w:basedOn w:val="a0"/>
    <w:uiPriority w:val="99"/>
    <w:rsid w:val="00221FEA"/>
  </w:style>
  <w:style w:type="paragraph" w:styleId="af2">
    <w:name w:val="header"/>
    <w:basedOn w:val="a"/>
    <w:link w:val="af3"/>
    <w:uiPriority w:val="99"/>
    <w:rsid w:val="00D76A88"/>
    <w:pPr>
      <w:tabs>
        <w:tab w:val="center" w:pos="4677"/>
        <w:tab w:val="right" w:pos="9355"/>
      </w:tabs>
    </w:pPr>
  </w:style>
  <w:style w:type="character" w:customStyle="1" w:styleId="af3">
    <w:name w:val="Верхний колонтитул Знак"/>
    <w:basedOn w:val="a0"/>
    <w:link w:val="af2"/>
    <w:uiPriority w:val="99"/>
    <w:locked/>
    <w:rsid w:val="00D76A88"/>
    <w:rPr>
      <w:rFonts w:ascii="Calibri" w:hAnsi="Calibri" w:cs="Calibri"/>
      <w:sz w:val="22"/>
      <w:szCs w:val="22"/>
    </w:rPr>
  </w:style>
  <w:style w:type="paragraph" w:styleId="af4">
    <w:name w:val="footer"/>
    <w:basedOn w:val="a"/>
    <w:link w:val="af5"/>
    <w:uiPriority w:val="99"/>
    <w:rsid w:val="00D76A88"/>
    <w:pPr>
      <w:tabs>
        <w:tab w:val="center" w:pos="4677"/>
        <w:tab w:val="right" w:pos="9355"/>
      </w:tabs>
    </w:pPr>
  </w:style>
  <w:style w:type="character" w:customStyle="1" w:styleId="af5">
    <w:name w:val="Нижний колонтитул Знак"/>
    <w:basedOn w:val="a0"/>
    <w:link w:val="af4"/>
    <w:uiPriority w:val="99"/>
    <w:locked/>
    <w:rsid w:val="00D76A88"/>
    <w:rPr>
      <w:rFonts w:ascii="Calibri" w:hAnsi="Calibri" w:cs="Calibri"/>
      <w:sz w:val="22"/>
      <w:szCs w:val="22"/>
    </w:rPr>
  </w:style>
  <w:style w:type="table" w:customStyle="1" w:styleId="13">
    <w:name w:val="Сетка таблицы1"/>
    <w:uiPriority w:val="99"/>
    <w:rsid w:val="00920A53"/>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7">
    <w:name w:val="c57"/>
    <w:uiPriority w:val="99"/>
    <w:rsid w:val="00407378"/>
  </w:style>
  <w:style w:type="character" w:customStyle="1" w:styleId="c1">
    <w:name w:val="c1"/>
    <w:uiPriority w:val="99"/>
    <w:rsid w:val="00407378"/>
  </w:style>
  <w:style w:type="character" w:customStyle="1" w:styleId="c34">
    <w:name w:val="c34"/>
    <w:uiPriority w:val="99"/>
    <w:rsid w:val="00407378"/>
  </w:style>
  <w:style w:type="table" w:customStyle="1" w:styleId="25">
    <w:name w:val="Сетка таблицы2"/>
    <w:uiPriority w:val="99"/>
    <w:rsid w:val="00464917"/>
    <w:pPr>
      <w:suppressAutoHyphens/>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rsid w:val="0084697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locked/>
    <w:rsid w:val="00846970"/>
    <w:rPr>
      <w:rFonts w:ascii="Segoe UI" w:hAnsi="Segoe UI" w:cs="Segoe UI"/>
      <w:sz w:val="18"/>
      <w:szCs w:val="18"/>
    </w:rPr>
  </w:style>
  <w:style w:type="character" w:styleId="af8">
    <w:name w:val="Emphasis"/>
    <w:basedOn w:val="a0"/>
    <w:qFormat/>
    <w:locked/>
    <w:rsid w:val="003E5F0E"/>
    <w:rPr>
      <w:i/>
      <w:iCs/>
    </w:rPr>
  </w:style>
</w:styles>
</file>

<file path=word/webSettings.xml><?xml version="1.0" encoding="utf-8"?>
<w:webSettings xmlns:r="http://schemas.openxmlformats.org/officeDocument/2006/relationships" xmlns:w="http://schemas.openxmlformats.org/wordprocessingml/2006/main">
  <w:divs>
    <w:div w:id="1705716981">
      <w:marLeft w:val="0"/>
      <w:marRight w:val="0"/>
      <w:marTop w:val="0"/>
      <w:marBottom w:val="0"/>
      <w:divBdr>
        <w:top w:val="none" w:sz="0" w:space="0" w:color="auto"/>
        <w:left w:val="none" w:sz="0" w:space="0" w:color="auto"/>
        <w:bottom w:val="none" w:sz="0" w:space="0" w:color="auto"/>
        <w:right w:val="none" w:sz="0" w:space="0" w:color="auto"/>
      </w:divBdr>
    </w:div>
    <w:div w:id="1705716982">
      <w:marLeft w:val="0"/>
      <w:marRight w:val="0"/>
      <w:marTop w:val="0"/>
      <w:marBottom w:val="0"/>
      <w:divBdr>
        <w:top w:val="none" w:sz="0" w:space="0" w:color="auto"/>
        <w:left w:val="none" w:sz="0" w:space="0" w:color="auto"/>
        <w:bottom w:val="none" w:sz="0" w:space="0" w:color="auto"/>
        <w:right w:val="none" w:sz="0" w:space="0" w:color="auto"/>
      </w:divBdr>
    </w:div>
    <w:div w:id="1705716983">
      <w:marLeft w:val="0"/>
      <w:marRight w:val="0"/>
      <w:marTop w:val="0"/>
      <w:marBottom w:val="0"/>
      <w:divBdr>
        <w:top w:val="none" w:sz="0" w:space="0" w:color="auto"/>
        <w:left w:val="none" w:sz="0" w:space="0" w:color="auto"/>
        <w:bottom w:val="none" w:sz="0" w:space="0" w:color="auto"/>
        <w:right w:val="none" w:sz="0" w:space="0" w:color="auto"/>
      </w:divBdr>
    </w:div>
    <w:div w:id="1705716984">
      <w:marLeft w:val="0"/>
      <w:marRight w:val="0"/>
      <w:marTop w:val="0"/>
      <w:marBottom w:val="0"/>
      <w:divBdr>
        <w:top w:val="none" w:sz="0" w:space="0" w:color="auto"/>
        <w:left w:val="none" w:sz="0" w:space="0" w:color="auto"/>
        <w:bottom w:val="none" w:sz="0" w:space="0" w:color="auto"/>
        <w:right w:val="none" w:sz="0" w:space="0" w:color="auto"/>
      </w:divBdr>
    </w:div>
    <w:div w:id="1705716985">
      <w:marLeft w:val="0"/>
      <w:marRight w:val="0"/>
      <w:marTop w:val="0"/>
      <w:marBottom w:val="0"/>
      <w:divBdr>
        <w:top w:val="none" w:sz="0" w:space="0" w:color="auto"/>
        <w:left w:val="none" w:sz="0" w:space="0" w:color="auto"/>
        <w:bottom w:val="none" w:sz="0" w:space="0" w:color="auto"/>
        <w:right w:val="none" w:sz="0" w:space="0" w:color="auto"/>
      </w:divBdr>
    </w:div>
    <w:div w:id="1705716986">
      <w:marLeft w:val="0"/>
      <w:marRight w:val="0"/>
      <w:marTop w:val="0"/>
      <w:marBottom w:val="0"/>
      <w:divBdr>
        <w:top w:val="none" w:sz="0" w:space="0" w:color="auto"/>
        <w:left w:val="none" w:sz="0" w:space="0" w:color="auto"/>
        <w:bottom w:val="none" w:sz="0" w:space="0" w:color="auto"/>
        <w:right w:val="none" w:sz="0" w:space="0" w:color="auto"/>
      </w:divBdr>
    </w:div>
    <w:div w:id="1705716987">
      <w:marLeft w:val="0"/>
      <w:marRight w:val="0"/>
      <w:marTop w:val="0"/>
      <w:marBottom w:val="0"/>
      <w:divBdr>
        <w:top w:val="none" w:sz="0" w:space="0" w:color="auto"/>
        <w:left w:val="none" w:sz="0" w:space="0" w:color="auto"/>
        <w:bottom w:val="none" w:sz="0" w:space="0" w:color="auto"/>
        <w:right w:val="none" w:sz="0" w:space="0" w:color="auto"/>
      </w:divBdr>
    </w:div>
    <w:div w:id="1705716988">
      <w:marLeft w:val="0"/>
      <w:marRight w:val="0"/>
      <w:marTop w:val="0"/>
      <w:marBottom w:val="0"/>
      <w:divBdr>
        <w:top w:val="none" w:sz="0" w:space="0" w:color="auto"/>
        <w:left w:val="none" w:sz="0" w:space="0" w:color="auto"/>
        <w:bottom w:val="none" w:sz="0" w:space="0" w:color="auto"/>
        <w:right w:val="none" w:sz="0" w:space="0" w:color="auto"/>
      </w:divBdr>
    </w:div>
    <w:div w:id="1705716989">
      <w:marLeft w:val="0"/>
      <w:marRight w:val="0"/>
      <w:marTop w:val="0"/>
      <w:marBottom w:val="0"/>
      <w:divBdr>
        <w:top w:val="none" w:sz="0" w:space="0" w:color="auto"/>
        <w:left w:val="none" w:sz="0" w:space="0" w:color="auto"/>
        <w:bottom w:val="none" w:sz="0" w:space="0" w:color="auto"/>
        <w:right w:val="none" w:sz="0" w:space="0" w:color="auto"/>
      </w:divBdr>
    </w:div>
    <w:div w:id="1705716990">
      <w:marLeft w:val="0"/>
      <w:marRight w:val="0"/>
      <w:marTop w:val="0"/>
      <w:marBottom w:val="0"/>
      <w:divBdr>
        <w:top w:val="none" w:sz="0" w:space="0" w:color="auto"/>
        <w:left w:val="none" w:sz="0" w:space="0" w:color="auto"/>
        <w:bottom w:val="none" w:sz="0" w:space="0" w:color="auto"/>
        <w:right w:val="none" w:sz="0" w:space="0" w:color="auto"/>
      </w:divBdr>
    </w:div>
    <w:div w:id="1705716991">
      <w:marLeft w:val="0"/>
      <w:marRight w:val="0"/>
      <w:marTop w:val="0"/>
      <w:marBottom w:val="0"/>
      <w:divBdr>
        <w:top w:val="none" w:sz="0" w:space="0" w:color="auto"/>
        <w:left w:val="none" w:sz="0" w:space="0" w:color="auto"/>
        <w:bottom w:val="none" w:sz="0" w:space="0" w:color="auto"/>
        <w:right w:val="none" w:sz="0" w:space="0" w:color="auto"/>
      </w:divBdr>
    </w:div>
    <w:div w:id="1705716992">
      <w:marLeft w:val="0"/>
      <w:marRight w:val="0"/>
      <w:marTop w:val="0"/>
      <w:marBottom w:val="0"/>
      <w:divBdr>
        <w:top w:val="none" w:sz="0" w:space="0" w:color="auto"/>
        <w:left w:val="none" w:sz="0" w:space="0" w:color="auto"/>
        <w:bottom w:val="none" w:sz="0" w:space="0" w:color="auto"/>
        <w:right w:val="none" w:sz="0" w:space="0" w:color="auto"/>
      </w:divBdr>
    </w:div>
    <w:div w:id="1705716993">
      <w:marLeft w:val="0"/>
      <w:marRight w:val="0"/>
      <w:marTop w:val="0"/>
      <w:marBottom w:val="0"/>
      <w:divBdr>
        <w:top w:val="none" w:sz="0" w:space="0" w:color="auto"/>
        <w:left w:val="none" w:sz="0" w:space="0" w:color="auto"/>
        <w:bottom w:val="none" w:sz="0" w:space="0" w:color="auto"/>
        <w:right w:val="none" w:sz="0" w:space="0" w:color="auto"/>
      </w:divBdr>
    </w:div>
    <w:div w:id="1705716994">
      <w:marLeft w:val="0"/>
      <w:marRight w:val="0"/>
      <w:marTop w:val="0"/>
      <w:marBottom w:val="0"/>
      <w:divBdr>
        <w:top w:val="none" w:sz="0" w:space="0" w:color="auto"/>
        <w:left w:val="none" w:sz="0" w:space="0" w:color="auto"/>
        <w:bottom w:val="none" w:sz="0" w:space="0" w:color="auto"/>
        <w:right w:val="none" w:sz="0" w:space="0" w:color="auto"/>
      </w:divBdr>
    </w:div>
    <w:div w:id="1705716995">
      <w:marLeft w:val="0"/>
      <w:marRight w:val="0"/>
      <w:marTop w:val="0"/>
      <w:marBottom w:val="0"/>
      <w:divBdr>
        <w:top w:val="none" w:sz="0" w:space="0" w:color="auto"/>
        <w:left w:val="none" w:sz="0" w:space="0" w:color="auto"/>
        <w:bottom w:val="none" w:sz="0" w:space="0" w:color="auto"/>
        <w:right w:val="none" w:sz="0" w:space="0" w:color="auto"/>
      </w:divBdr>
    </w:div>
    <w:div w:id="1705716996">
      <w:marLeft w:val="0"/>
      <w:marRight w:val="0"/>
      <w:marTop w:val="0"/>
      <w:marBottom w:val="0"/>
      <w:divBdr>
        <w:top w:val="none" w:sz="0" w:space="0" w:color="auto"/>
        <w:left w:val="none" w:sz="0" w:space="0" w:color="auto"/>
        <w:bottom w:val="none" w:sz="0" w:space="0" w:color="auto"/>
        <w:right w:val="none" w:sz="0" w:space="0" w:color="auto"/>
      </w:divBdr>
    </w:div>
    <w:div w:id="1705716997">
      <w:marLeft w:val="0"/>
      <w:marRight w:val="0"/>
      <w:marTop w:val="0"/>
      <w:marBottom w:val="0"/>
      <w:divBdr>
        <w:top w:val="none" w:sz="0" w:space="0" w:color="auto"/>
        <w:left w:val="none" w:sz="0" w:space="0" w:color="auto"/>
        <w:bottom w:val="none" w:sz="0" w:space="0" w:color="auto"/>
        <w:right w:val="none" w:sz="0" w:space="0" w:color="auto"/>
      </w:divBdr>
    </w:div>
    <w:div w:id="1705716998">
      <w:marLeft w:val="0"/>
      <w:marRight w:val="0"/>
      <w:marTop w:val="0"/>
      <w:marBottom w:val="0"/>
      <w:divBdr>
        <w:top w:val="none" w:sz="0" w:space="0" w:color="auto"/>
        <w:left w:val="none" w:sz="0" w:space="0" w:color="auto"/>
        <w:bottom w:val="none" w:sz="0" w:space="0" w:color="auto"/>
        <w:right w:val="none" w:sz="0" w:space="0" w:color="auto"/>
      </w:divBdr>
    </w:div>
    <w:div w:id="1705716999">
      <w:marLeft w:val="0"/>
      <w:marRight w:val="0"/>
      <w:marTop w:val="0"/>
      <w:marBottom w:val="0"/>
      <w:divBdr>
        <w:top w:val="none" w:sz="0" w:space="0" w:color="auto"/>
        <w:left w:val="none" w:sz="0" w:space="0" w:color="auto"/>
        <w:bottom w:val="none" w:sz="0" w:space="0" w:color="auto"/>
        <w:right w:val="none" w:sz="0" w:space="0" w:color="auto"/>
      </w:divBdr>
    </w:div>
    <w:div w:id="1705717000">
      <w:marLeft w:val="0"/>
      <w:marRight w:val="0"/>
      <w:marTop w:val="0"/>
      <w:marBottom w:val="0"/>
      <w:divBdr>
        <w:top w:val="none" w:sz="0" w:space="0" w:color="auto"/>
        <w:left w:val="none" w:sz="0" w:space="0" w:color="auto"/>
        <w:bottom w:val="none" w:sz="0" w:space="0" w:color="auto"/>
        <w:right w:val="none" w:sz="0" w:space="0" w:color="auto"/>
      </w:divBdr>
    </w:div>
    <w:div w:id="1705717001">
      <w:marLeft w:val="0"/>
      <w:marRight w:val="0"/>
      <w:marTop w:val="0"/>
      <w:marBottom w:val="0"/>
      <w:divBdr>
        <w:top w:val="none" w:sz="0" w:space="0" w:color="auto"/>
        <w:left w:val="none" w:sz="0" w:space="0" w:color="auto"/>
        <w:bottom w:val="none" w:sz="0" w:space="0" w:color="auto"/>
        <w:right w:val="none" w:sz="0" w:space="0" w:color="auto"/>
      </w:divBdr>
    </w:div>
    <w:div w:id="1705717002">
      <w:marLeft w:val="0"/>
      <w:marRight w:val="0"/>
      <w:marTop w:val="0"/>
      <w:marBottom w:val="0"/>
      <w:divBdr>
        <w:top w:val="none" w:sz="0" w:space="0" w:color="auto"/>
        <w:left w:val="none" w:sz="0" w:space="0" w:color="auto"/>
        <w:bottom w:val="none" w:sz="0" w:space="0" w:color="auto"/>
        <w:right w:val="none" w:sz="0" w:space="0" w:color="auto"/>
      </w:divBdr>
    </w:div>
    <w:div w:id="1705717003">
      <w:marLeft w:val="0"/>
      <w:marRight w:val="0"/>
      <w:marTop w:val="0"/>
      <w:marBottom w:val="0"/>
      <w:divBdr>
        <w:top w:val="none" w:sz="0" w:space="0" w:color="auto"/>
        <w:left w:val="none" w:sz="0" w:space="0" w:color="auto"/>
        <w:bottom w:val="none" w:sz="0" w:space="0" w:color="auto"/>
        <w:right w:val="none" w:sz="0" w:space="0" w:color="auto"/>
      </w:divBdr>
    </w:div>
    <w:div w:id="1705717004">
      <w:marLeft w:val="0"/>
      <w:marRight w:val="0"/>
      <w:marTop w:val="0"/>
      <w:marBottom w:val="0"/>
      <w:divBdr>
        <w:top w:val="none" w:sz="0" w:space="0" w:color="auto"/>
        <w:left w:val="none" w:sz="0" w:space="0" w:color="auto"/>
        <w:bottom w:val="none" w:sz="0" w:space="0" w:color="auto"/>
        <w:right w:val="none" w:sz="0" w:space="0" w:color="auto"/>
      </w:divBdr>
    </w:div>
    <w:div w:id="1705717005">
      <w:marLeft w:val="0"/>
      <w:marRight w:val="0"/>
      <w:marTop w:val="0"/>
      <w:marBottom w:val="0"/>
      <w:divBdr>
        <w:top w:val="none" w:sz="0" w:space="0" w:color="auto"/>
        <w:left w:val="none" w:sz="0" w:space="0" w:color="auto"/>
        <w:bottom w:val="none" w:sz="0" w:space="0" w:color="auto"/>
        <w:right w:val="none" w:sz="0" w:space="0" w:color="auto"/>
      </w:divBdr>
    </w:div>
    <w:div w:id="1705717006">
      <w:marLeft w:val="0"/>
      <w:marRight w:val="0"/>
      <w:marTop w:val="0"/>
      <w:marBottom w:val="0"/>
      <w:divBdr>
        <w:top w:val="none" w:sz="0" w:space="0" w:color="auto"/>
        <w:left w:val="none" w:sz="0" w:space="0" w:color="auto"/>
        <w:bottom w:val="none" w:sz="0" w:space="0" w:color="auto"/>
        <w:right w:val="none" w:sz="0" w:space="0" w:color="auto"/>
      </w:divBdr>
    </w:div>
    <w:div w:id="1705717007">
      <w:marLeft w:val="0"/>
      <w:marRight w:val="0"/>
      <w:marTop w:val="0"/>
      <w:marBottom w:val="0"/>
      <w:divBdr>
        <w:top w:val="none" w:sz="0" w:space="0" w:color="auto"/>
        <w:left w:val="none" w:sz="0" w:space="0" w:color="auto"/>
        <w:bottom w:val="none" w:sz="0" w:space="0" w:color="auto"/>
        <w:right w:val="none" w:sz="0" w:space="0" w:color="auto"/>
      </w:divBdr>
    </w:div>
    <w:div w:id="1705717008">
      <w:marLeft w:val="0"/>
      <w:marRight w:val="0"/>
      <w:marTop w:val="0"/>
      <w:marBottom w:val="0"/>
      <w:divBdr>
        <w:top w:val="none" w:sz="0" w:space="0" w:color="auto"/>
        <w:left w:val="none" w:sz="0" w:space="0" w:color="auto"/>
        <w:bottom w:val="none" w:sz="0" w:space="0" w:color="auto"/>
        <w:right w:val="none" w:sz="0" w:space="0" w:color="auto"/>
      </w:divBdr>
    </w:div>
    <w:div w:id="1705717009">
      <w:marLeft w:val="0"/>
      <w:marRight w:val="0"/>
      <w:marTop w:val="0"/>
      <w:marBottom w:val="0"/>
      <w:divBdr>
        <w:top w:val="none" w:sz="0" w:space="0" w:color="auto"/>
        <w:left w:val="none" w:sz="0" w:space="0" w:color="auto"/>
        <w:bottom w:val="none" w:sz="0" w:space="0" w:color="auto"/>
        <w:right w:val="none" w:sz="0" w:space="0" w:color="auto"/>
      </w:divBdr>
    </w:div>
    <w:div w:id="1705717010">
      <w:marLeft w:val="0"/>
      <w:marRight w:val="0"/>
      <w:marTop w:val="0"/>
      <w:marBottom w:val="0"/>
      <w:divBdr>
        <w:top w:val="none" w:sz="0" w:space="0" w:color="auto"/>
        <w:left w:val="none" w:sz="0" w:space="0" w:color="auto"/>
        <w:bottom w:val="none" w:sz="0" w:space="0" w:color="auto"/>
        <w:right w:val="none" w:sz="0" w:space="0" w:color="auto"/>
      </w:divBdr>
    </w:div>
    <w:div w:id="1705717011">
      <w:marLeft w:val="0"/>
      <w:marRight w:val="0"/>
      <w:marTop w:val="0"/>
      <w:marBottom w:val="0"/>
      <w:divBdr>
        <w:top w:val="none" w:sz="0" w:space="0" w:color="auto"/>
        <w:left w:val="none" w:sz="0" w:space="0" w:color="auto"/>
        <w:bottom w:val="none" w:sz="0" w:space="0" w:color="auto"/>
        <w:right w:val="none" w:sz="0" w:space="0" w:color="auto"/>
      </w:divBdr>
    </w:div>
    <w:div w:id="1705717012">
      <w:marLeft w:val="0"/>
      <w:marRight w:val="0"/>
      <w:marTop w:val="0"/>
      <w:marBottom w:val="0"/>
      <w:divBdr>
        <w:top w:val="none" w:sz="0" w:space="0" w:color="auto"/>
        <w:left w:val="none" w:sz="0" w:space="0" w:color="auto"/>
        <w:bottom w:val="none" w:sz="0" w:space="0" w:color="auto"/>
        <w:right w:val="none" w:sz="0" w:space="0" w:color="auto"/>
      </w:divBdr>
    </w:div>
    <w:div w:id="170571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7027</Words>
  <Characters>40056</Characters>
  <Application>Microsoft Office Word</Application>
  <DocSecurity>0</DocSecurity>
  <Lines>333</Lines>
  <Paragraphs>93</Paragraphs>
  <ScaleCrop>false</ScaleCrop>
  <Company>MoBIL GROUP</Company>
  <LinksUpToDate>false</LinksUpToDate>
  <CharactersWithSpaces>46990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Хулелидзе</cp:lastModifiedBy>
  <cp:revision>2</cp:revision>
  <cp:lastPrinted>2020-08-16T10:19:00Z</cp:lastPrinted>
  <dcterms:created xsi:type="dcterms:W3CDTF">2021-09-12T16:37:00Z</dcterms:created>
  <dcterms:modified xsi:type="dcterms:W3CDTF">2021-09-12T16:37:00Z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184061</vt:lpwstr>
  </property>
  <property fmtid="{D5CDD505-2E9C-101B-9397-08002B2CF9AE}" pid="3" name="NXPowerLiteSettings">
    <vt:lpwstr>F6000400038000</vt:lpwstr>
  </property>
  <property fmtid="{D5CDD505-2E9C-101B-9397-08002B2CF9AE}" pid="4" name="NXPowerLiteVersion">
    <vt:lpwstr>D4.3.1</vt:lpwstr>
  </property>
</Properties>
</file>