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39" w:rsidRPr="00AE1139" w:rsidRDefault="00AE1139" w:rsidP="00AE1139">
      <w:pPr>
        <w:shd w:val="clear" w:color="auto" w:fill="FFFFFF"/>
        <w:spacing w:after="377" w:line="343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1"/>
          <w:szCs w:val="41"/>
          <w:lang w:eastAsia="ru-RU"/>
        </w:rPr>
      </w:pPr>
      <w:r w:rsidRPr="00AE1139">
        <w:rPr>
          <w:rFonts w:ascii="Calibri" w:eastAsia="Times New Roman" w:hAnsi="Calibri" w:cs="Times New Roman"/>
          <w:b/>
          <w:bCs/>
          <w:caps/>
          <w:color w:val="202731"/>
          <w:kern w:val="36"/>
          <w:sz w:val="41"/>
          <w:szCs w:val="41"/>
          <w:lang w:eastAsia="ru-RU"/>
        </w:rPr>
        <w:t>РАСПИСАНИЕ ГИА 2018</w:t>
      </w:r>
    </w:p>
    <w:p w:rsidR="00AE1139" w:rsidRPr="00AE1139" w:rsidRDefault="00AE1139" w:rsidP="00AE11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r w:rsidRPr="00AE11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AE1139" w:rsidRPr="00AE1139" w:rsidRDefault="00AE1139" w:rsidP="00AE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6"/>
        <w:gridCol w:w="4725"/>
        <w:gridCol w:w="4336"/>
      </w:tblGrid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szCs w:val="21"/>
                <w:lang w:eastAsia="ru-RU"/>
              </w:rPr>
              <w:t>ГВЭ-11</w:t>
            </w:r>
          </w:p>
        </w:tc>
      </w:tr>
      <w:tr w:rsidR="00AE1139" w:rsidRPr="00AE1139" w:rsidTr="00AE113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Досрочный период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21 марта (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23 марта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26 марта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химия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28 марта (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30 марта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 апреля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языки, биология, физика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4 апреля (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обществознание, литература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6 апреля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устн</w:t>
            </w:r>
            <w:proofErr w:type="spellEnd"/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9 апреля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11 апреля (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резерв: русский язык, математика Б, </w:t>
            </w:r>
            <w:proofErr w:type="gramStart"/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язык, математика</w:t>
            </w:r>
          </w:p>
        </w:tc>
      </w:tr>
      <w:tr w:rsidR="00AE1139" w:rsidRPr="00AE1139" w:rsidTr="00AE113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lastRenderedPageBreak/>
              <w:t>Основной этап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28 мая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30 мая (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 июня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математика 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4 июня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химия, история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6 июня (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9 июня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13 июня (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14 июня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18 июня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биология, иностранные языки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20 июня (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литература, физика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22 июня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информатика и ИКТ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25 июня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lang w:eastAsia="ru-RU"/>
              </w:rPr>
              <w:t xml:space="preserve">резерв: математика Б, математика </w:t>
            </w:r>
            <w:proofErr w:type="gramStart"/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26 июня </w:t>
            </w: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lastRenderedPageBreak/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lastRenderedPageBreak/>
              <w:t>27 июня (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28 июня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литература, физика, обществознание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29 июня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 июля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AE1139" w:rsidRPr="00AE1139" w:rsidTr="00AE113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Дополнительный период (сентябрьские сроки)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4 сентября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7 сентября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10 сентября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</w:p>
        </w:tc>
      </w:tr>
      <w:tr w:rsidR="00AE1139" w:rsidRPr="00AE1139" w:rsidTr="00AE113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15 сентября (</w:t>
            </w:r>
            <w:proofErr w:type="spellStart"/>
            <w:proofErr w:type="gramStart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AE1139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</w:t>
            </w:r>
            <w:proofErr w:type="gramStart"/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AE1139" w:rsidRPr="00AE1139" w:rsidRDefault="00AE1139" w:rsidP="00AE11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AE1139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математика, русский язык</w:t>
            </w:r>
          </w:p>
        </w:tc>
      </w:tr>
    </w:tbl>
    <w:p w:rsidR="00252D33" w:rsidRDefault="00252D33"/>
    <w:sectPr w:rsidR="00252D33" w:rsidSect="0025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1139"/>
    <w:rsid w:val="00252D33"/>
    <w:rsid w:val="00AE1139"/>
    <w:rsid w:val="00BC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33"/>
  </w:style>
  <w:style w:type="paragraph" w:styleId="1">
    <w:name w:val="heading 1"/>
    <w:basedOn w:val="a"/>
    <w:link w:val="10"/>
    <w:uiPriority w:val="9"/>
    <w:qFormat/>
    <w:rsid w:val="00AE1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139"/>
    <w:rPr>
      <w:b/>
      <w:bCs/>
    </w:rPr>
  </w:style>
  <w:style w:type="character" w:styleId="a5">
    <w:name w:val="Emphasis"/>
    <w:basedOn w:val="a0"/>
    <w:uiPriority w:val="20"/>
    <w:qFormat/>
    <w:rsid w:val="00AE11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dcterms:created xsi:type="dcterms:W3CDTF">2018-01-18T06:37:00Z</dcterms:created>
  <dcterms:modified xsi:type="dcterms:W3CDTF">2018-01-18T06:37:00Z</dcterms:modified>
</cp:coreProperties>
</file>