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A" w:rsidRDefault="002F288A" w:rsidP="000D45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1-4 класс</w:t>
      </w:r>
    </w:p>
    <w:p w:rsidR="000D4534" w:rsidRPr="000D4534" w:rsidRDefault="000D4534" w:rsidP="000D45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4534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534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линии УМК «Школа России» (1-4 классы) составлена на основе:  Федерального закона Российской Федерации «Об образовании в Российской Федерации» № 273-Ф3 от 29.12.2012 г.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№373. 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2.4.2.2821-10 с последующими дополнениями и изменениями «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учреждениях;  Рабочей программы по математике (1-4 классы), авторы-составители М.И. Моро, С.И. Волкова, С.В. Степанова.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534">
        <w:rPr>
          <w:rFonts w:ascii="Times New Roman" w:hAnsi="Times New Roman" w:cs="Times New Roman"/>
          <w:sz w:val="28"/>
          <w:szCs w:val="28"/>
        </w:rPr>
        <w:t xml:space="preserve">Рабочая программа в 1-4 классах рассчитана: в 1 классе — 132 часа (из расчета 4 часа в неделю 33 учебные недели), во 2 классе -136 часов ; в 3 классе – 136 часов ; в 4 классе - 136 часов (из расчёта 4 часа в неделю 34 учебные недели) Планируемые результаты изучения учебного предмета Личностные,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 1 класс Личностными результатами изучения курса «Математика» в 1-м классе является формирование следующих умений:  Определять и высказывать под руководством педагога самые простые общие для всех</w:t>
      </w: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людей правила поведения при сотрудничестве (этические нормы). 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534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</w:t>
      </w: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для всех простые правила поведения, делать выбор, при поддержке других участников группы и педагога, как поступить. 2-4 класс  навыки в проведении самоконтроля и самооценки результатов своей учебной деятельности;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 основы мотивации учебной деятельности и личностного смысла изучения математики,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 положительное отношение к урокам математики, к учебе, к школе;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 понимание значения математических знаний в собственной жизни;</w:t>
      </w: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 понимание значения математики в жизни и деятельности человека;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 восприятие критериев оценки учебной деятельности и понимание оценок учителя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успешности учебной деятельности;  умение самостоятельно выполнять определенные учителем виды работ (деятельности)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,</w:t>
      </w: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понимая личную ответственность за результат;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34">
        <w:rPr>
          <w:rFonts w:ascii="Times New Roman" w:hAnsi="Times New Roman" w:cs="Times New Roman"/>
          <w:sz w:val="28"/>
          <w:szCs w:val="28"/>
        </w:rPr>
        <w:t>знать и применять правила общения, осваивать навыки сотрудничества в учебной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деятельности; начальные представления об основах гражданской идентичности (через систему опре</w:t>
      </w:r>
      <w:r>
        <w:rPr>
          <w:rFonts w:ascii="Times New Roman" w:hAnsi="Times New Roman" w:cs="Times New Roman"/>
          <w:sz w:val="28"/>
          <w:szCs w:val="28"/>
        </w:rPr>
        <w:t xml:space="preserve">деленных заданий и упражнений) </w:t>
      </w:r>
      <w:r w:rsidRPr="000D4534">
        <w:rPr>
          <w:rFonts w:ascii="Times New Roman" w:hAnsi="Times New Roman" w:cs="Times New Roman"/>
          <w:sz w:val="28"/>
          <w:szCs w:val="28"/>
        </w:rPr>
        <w:t xml:space="preserve">уважение и принятие семейных ценностей, понимания необходимости бережного отношения к природе, к своему здоровью и здоровью других людей.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«Математика» 1 класс Регулятивные УУД: 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534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0D453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Проговаривать последовательность действий на уроке.</w:t>
      </w:r>
    </w:p>
    <w:p w:rsidR="000D453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Учиться высказывать своё предположение (версию) на основе работы с иллюстрацией учебника.  Учиться работать по предложенному учителем плану.</w:t>
      </w:r>
    </w:p>
    <w:p w:rsidR="000D453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Учиться отличать верно выполненное задание от неверного.</w:t>
      </w:r>
    </w:p>
    <w:p w:rsidR="000D453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Учиться совместно с учителем и другими учениками давать эмоциональную оценку деятельности класса на уроке.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534">
        <w:rPr>
          <w:rFonts w:ascii="Times New Roman" w:hAnsi="Times New Roman" w:cs="Times New Roman"/>
          <w:sz w:val="28"/>
          <w:szCs w:val="28"/>
        </w:rPr>
        <w:t xml:space="preserve">Познавательные УУД:  Ориентироваться в своей системе знаний: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D4534">
        <w:rPr>
          <w:rFonts w:ascii="Times New Roman" w:hAnsi="Times New Roman" w:cs="Times New Roman"/>
          <w:sz w:val="28"/>
          <w:szCs w:val="28"/>
        </w:rPr>
        <w:t xml:space="preserve">отличать новое от уже известного с помощью учителя.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учебнике (на развороте, в оглавлении, в словаре). 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в результате совместной работы всего класса.  </w:t>
      </w:r>
    </w:p>
    <w:p w:rsidR="000D453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 </w:t>
      </w:r>
    </w:p>
    <w:p w:rsidR="001D3029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Коммуникативные УУД:  Донести свою позицию до других: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формлять свою мысль в устной и письменной речи (на уровне одного предложения или небольшого текста).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других.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2-4 классы Регулятивные УУД: понимать, принимать и сохранять различные учебные задачи;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осуществлять поиск средств для достижения учебной задачи;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 планировать свои действия в соответствии с поставленной учебной задачей для ее решения;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проводить пошаговый контроль под руководством учителя, а в некоторых случаях – самостоятельно; </w:t>
      </w:r>
    </w:p>
    <w:p w:rsidR="001D3029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Познавательные УУД: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проводить сравнение по одному или нескольким признакам и на этой основе делать выводы;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классификацию по нескольким предложенным или самостоятельно найденным основаниям;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делать выводы по аналогии и проверять эти выводы;</w:t>
      </w:r>
    </w:p>
    <w:p w:rsidR="001D3029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проводить несложные обобщения и использовать математические знания в расширенной области применения;  понимать базовые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предметные понятия: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число, величина, геометрическая фигура;  фиксировать математические отношения между объектами и группами объектов в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знаковосимволической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форме (на моделях);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стремление полнее использовать свои творческие возможности;</w:t>
      </w:r>
    </w:p>
    <w:p w:rsidR="001D3029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288A">
        <w:rPr>
          <w:rFonts w:ascii="Times New Roman" w:hAnsi="Times New Roman" w:cs="Times New Roman"/>
          <w:sz w:val="28"/>
          <w:szCs w:val="28"/>
        </w:rPr>
        <w:t xml:space="preserve">- </w:t>
      </w:r>
      <w:r w:rsidRPr="000D4534">
        <w:rPr>
          <w:rFonts w:ascii="Times New Roman" w:hAnsi="Times New Roman" w:cs="Times New Roman"/>
          <w:sz w:val="28"/>
          <w:szCs w:val="28"/>
        </w:rPr>
        <w:t>общее умение смыслового чтения текстов математического содержания в соответствии с</w:t>
      </w:r>
      <w:r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Pr="000D4534">
        <w:rPr>
          <w:rFonts w:ascii="Times New Roman" w:hAnsi="Times New Roman" w:cs="Times New Roman"/>
          <w:sz w:val="28"/>
          <w:szCs w:val="28"/>
        </w:rPr>
        <w:t xml:space="preserve"> поставленными целями и задачами;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расширенный поиск необходимой информации в учебнике, в справочнике и в других источниках;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осуществлять расширенный поиск информации и представлять информацию в предложенной форме.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Коммуникативные УУД: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форме, использовать математическую терминологию;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работе в паре и в группе, использовать умения вести диалог, речевые коммуникативные средства;  принимать участие в обсуждении математических фактов, в обсуждении стратегии успешной математической игры, высказывать свою позицию;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знать и применять правила общения, осваивать навыки сотрудничества в учебной деятельности; 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Предметными результатами изучения курса «Математика» в 1-м классе являются формирование следующих умений. Учащиеся должны уметь использовать при выполнении заданий:  знание названий и последовательности чисел от 1 до 20; разрядный состав чисел от 11 до</w:t>
      </w:r>
      <w:r w:rsidR="000D4534"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20;  знание названий и обозначений операций сложения и вычитания;</w:t>
      </w:r>
    </w:p>
    <w:p w:rsidR="001D3029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использовать знание таблицы сложения однозначных чисел и соответствующих случаев вычитания в пределах 10 (на уровне навыка); </w:t>
      </w:r>
    </w:p>
    <w:p w:rsidR="001D3029" w:rsidRDefault="001D3029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сравнивать группы предметов с помощью составления пар;</w:t>
      </w:r>
    </w:p>
    <w:p w:rsidR="001D3029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029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>читать, записывать и сравнивать числа в пределах 20;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029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>находить значения выражений, содержащих 1-2 действия (сложение или вычитание);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решать простые задачи, раскрывающие конкретный смысл действий сложения и вычитания</w:t>
      </w:r>
      <w:r w:rsidR="00C04C4F">
        <w:rPr>
          <w:rFonts w:ascii="Times New Roman" w:hAnsi="Times New Roman" w:cs="Times New Roman"/>
          <w:sz w:val="28"/>
          <w:szCs w:val="28"/>
        </w:rPr>
        <w:t>;</w:t>
      </w:r>
    </w:p>
    <w:p w:rsidR="002F288A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а) раскрывающие смысл действий сложения и вычитания; а также задачи на нахождение числа, которое на несколько ед</w:t>
      </w:r>
      <w:r w:rsidR="00C04C4F">
        <w:rPr>
          <w:rFonts w:ascii="Times New Roman" w:hAnsi="Times New Roman" w:cs="Times New Roman"/>
          <w:sz w:val="28"/>
          <w:szCs w:val="28"/>
        </w:rPr>
        <w:t xml:space="preserve">иниц больше (меньше) данного. </w:t>
      </w:r>
      <w:r w:rsidRPr="000D4534">
        <w:rPr>
          <w:rFonts w:ascii="Times New Roman" w:hAnsi="Times New Roman" w:cs="Times New Roman"/>
          <w:sz w:val="28"/>
          <w:szCs w:val="28"/>
        </w:rPr>
        <w:t>распознавать геометрические фигуры: точку, круг, отрезок, ломаную, многоугольник, прямоугольник, к</w:t>
      </w:r>
      <w:r w:rsidR="00C04C4F">
        <w:rPr>
          <w:rFonts w:ascii="Times New Roman" w:hAnsi="Times New Roman" w:cs="Times New Roman"/>
          <w:sz w:val="28"/>
          <w:szCs w:val="28"/>
        </w:rPr>
        <w:t xml:space="preserve">вадрат, линии: кривая, прямая. </w:t>
      </w:r>
      <w:r w:rsidRPr="000D4534">
        <w:rPr>
          <w:rFonts w:ascii="Times New Roman" w:hAnsi="Times New Roman" w:cs="Times New Roman"/>
          <w:sz w:val="28"/>
          <w:szCs w:val="28"/>
        </w:rPr>
        <w:t xml:space="preserve"> в процессе вычислений осознанно следовать алгоритму сложе</w:t>
      </w:r>
      <w:r w:rsidR="00C04C4F">
        <w:rPr>
          <w:rFonts w:ascii="Times New Roman" w:hAnsi="Times New Roman" w:cs="Times New Roman"/>
          <w:sz w:val="28"/>
          <w:szCs w:val="28"/>
        </w:rPr>
        <w:t xml:space="preserve">ния и вычитания в пределах 20; </w:t>
      </w:r>
      <w:r w:rsidRPr="000D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D4534" w:rsidRPr="000D4534">
        <w:rPr>
          <w:rFonts w:ascii="Times New Roman" w:hAnsi="Times New Roman" w:cs="Times New Roman"/>
          <w:sz w:val="28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</w:t>
      </w:r>
      <w:r w:rsidR="00C04C4F">
        <w:rPr>
          <w:rFonts w:ascii="Times New Roman" w:hAnsi="Times New Roman" w:cs="Times New Roman"/>
          <w:sz w:val="28"/>
          <w:szCs w:val="28"/>
        </w:rPr>
        <w:t xml:space="preserve">и оценке результатов действий; 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использовать в процессе вычислений знание переме</w:t>
      </w:r>
      <w:r w:rsidR="00C04C4F">
        <w:rPr>
          <w:rFonts w:ascii="Times New Roman" w:hAnsi="Times New Roman" w:cs="Times New Roman"/>
          <w:sz w:val="28"/>
          <w:szCs w:val="28"/>
        </w:rPr>
        <w:t xml:space="preserve">стительного свойства сложения;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использовать в процессе измерения знание единиц измерения длины, объёма и массы (сантиметр</w:t>
      </w:r>
      <w:r w:rsidR="00C04C4F">
        <w:rPr>
          <w:rFonts w:ascii="Times New Roman" w:hAnsi="Times New Roman" w:cs="Times New Roman"/>
          <w:sz w:val="28"/>
          <w:szCs w:val="28"/>
        </w:rPr>
        <w:t xml:space="preserve">, дециметр, литр, килограмм);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выделять как основание классификации такие признаки предметов, как цвет, форма,</w:t>
      </w:r>
      <w:r w:rsidR="00C04C4F">
        <w:rPr>
          <w:rFonts w:ascii="Times New Roman" w:hAnsi="Times New Roman" w:cs="Times New Roman"/>
          <w:sz w:val="28"/>
          <w:szCs w:val="28"/>
        </w:rPr>
        <w:t xml:space="preserve"> размер, назначение, материал;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</w:t>
      </w:r>
      <w:r w:rsidR="00C04C4F">
        <w:rPr>
          <w:rFonts w:ascii="Times New Roman" w:hAnsi="Times New Roman" w:cs="Times New Roman"/>
          <w:sz w:val="28"/>
          <w:szCs w:val="28"/>
        </w:rPr>
        <w:t xml:space="preserve">го признака (родовое отличие);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производить классификацию предметов, математических</w:t>
      </w:r>
      <w:r w:rsidR="00C04C4F">
        <w:rPr>
          <w:rFonts w:ascii="Times New Roman" w:hAnsi="Times New Roman" w:cs="Times New Roman"/>
          <w:sz w:val="28"/>
          <w:szCs w:val="28"/>
        </w:rPr>
        <w:t xml:space="preserve"> объектов по одному основанию;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использовать при вычислениях алгоритм нахождения значения выражений без скобок, содержащих два действ</w:t>
      </w:r>
      <w:r w:rsidR="00C04C4F">
        <w:rPr>
          <w:rFonts w:ascii="Times New Roman" w:hAnsi="Times New Roman" w:cs="Times New Roman"/>
          <w:sz w:val="28"/>
          <w:szCs w:val="28"/>
        </w:rPr>
        <w:t xml:space="preserve">ия (сложение и/или вычитание);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8A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опр</w:t>
      </w:r>
      <w:r w:rsidR="00C04C4F">
        <w:rPr>
          <w:rFonts w:ascii="Times New Roman" w:hAnsi="Times New Roman" w:cs="Times New Roman"/>
          <w:sz w:val="28"/>
          <w:szCs w:val="28"/>
        </w:rPr>
        <w:t xml:space="preserve">еделять длину данного отрезка;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читать информацию, записанную в таблицу, содержащую не бол</w:t>
      </w:r>
      <w:r w:rsidR="00C04C4F">
        <w:rPr>
          <w:rFonts w:ascii="Times New Roman" w:hAnsi="Times New Roman" w:cs="Times New Roman"/>
          <w:sz w:val="28"/>
          <w:szCs w:val="28"/>
        </w:rPr>
        <w:t xml:space="preserve">ее трёх строк и трёх столбцов; 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заполнять таблицу, содержащую не бол</w:t>
      </w:r>
      <w:r w:rsidR="00C04C4F">
        <w:rPr>
          <w:rFonts w:ascii="Times New Roman" w:hAnsi="Times New Roman" w:cs="Times New Roman"/>
          <w:sz w:val="28"/>
          <w:szCs w:val="28"/>
        </w:rPr>
        <w:t xml:space="preserve">ее трёх строк и трёх столбцов;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решать арифметические ребусы и числовые головоломки, содержащие не более двух действий.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«Математика» во 2-м классе являются формирование следующих умений Учащиеся должны уметь: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использовать при выполнении заданий названия и последовательность чисел от 1 до 100;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алгоритму выполнения действий в выражениях со скобками и без них;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использовать в речи названия единиц измерения длины, объёма: метр, дециметр,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сантиметр, килограмм; читать, записывать и сравнивать числа в пределах 100;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осознанно следовать алгоритмам устного и письменного сложения и вычитания чисел в пределах 100;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решать задачи в 1-2 действия на сложение и вычитание и простые задачи:</w:t>
      </w:r>
    </w:p>
    <w:p w:rsidR="00C04C4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а) раскрывающие смысл действий сложения, вычитания, умножения и деления;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>б) использующие понятия «увеличить в (на)...», «уменьшить в (на)...»;</w:t>
      </w:r>
      <w:r w:rsidR="000D4534"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в) на разностное и кратное сравнение;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измерять длину данного отрезка, чертить отрезок данной длины;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узнавать и называть плоские углы: прямой, тупой и острый;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выделять из множества четырёхугольников прямоугольники</w:t>
      </w:r>
      <w:r w:rsidR="00C04C4F">
        <w:rPr>
          <w:rFonts w:ascii="Times New Roman" w:hAnsi="Times New Roman" w:cs="Times New Roman"/>
          <w:sz w:val="28"/>
          <w:szCs w:val="28"/>
        </w:rPr>
        <w:t xml:space="preserve">, из множества прямоугольников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квадраты; находить периметр многоугольника (треугольника, четырёхугольника).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Предметными результатами изучения курса «Математика» в 3-м классе являются формирование следующих умений:  образовывать, называть, читать, записывать числа от 0 до 1 000;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закономерность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продолжать ее или восстанавливать пропущенные в ней числа;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группировать числа по заданному или самостоятельно установленному одному или нескольким признакам;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переводить мелкие единицы массы в более крупные, сравнивать и упорядочивать объекты по массе  выполнять табличное умножение и деление чисел; выполнять умножение на 1 и на 0, выполнять деление вида: а : а, 0 : а;  выполнять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умножение и деление, в том числе деление с остатком;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проверку арифметических действий умножение и деление;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письменно действия сложение, вычитание, умножение и деление на однозначное число в пределах 1 000;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вычислять значение числового выражения, содержащего 2 – 3 действия (со скобками и без скобок)  анализировать задачу, выполнять краткую запись задачи в различных видах: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 таблице, на схематическом рисунке, на схематическом чертеже;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 в 2 – 3 действия, объяснять его и следовать ему при записи решения задачи; 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преобразовывать задачу в новую, изменяя ее условие или вопрос;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составлять задачу по краткой записи, по схеме, по ее решению;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</w:t>
      </w:r>
    </w:p>
    <w:p w:rsidR="00C04C4F" w:rsidRDefault="00C04C4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задачи на увеличение/уменьшение числа в несколько раз.  обозначать геометрические фигуры буквами;</w:t>
      </w:r>
    </w:p>
    <w:p w:rsidR="00C04C4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различать круг и окружность;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чертить окружность заданного радиуса с использованием циркуля;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5B4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>различать треугольники по соотношению длин сторон; по видам углов;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5B4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>изображать геометрические фигуры (отрезок, прямоугольник) в заданном масштабе;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читать план участка (комнаты, сада и др.).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Предметными результатами изучения курса «Математика» в 4-м классе являются формирование следующих умений: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1 уровень (необходимый):  использовать при решении учебных задач названия и последовательность чисел в пределах</w:t>
      </w:r>
      <w:r w:rsidR="000D4534"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1 000 (с какого числа начинается натуральный ряд чисел, как образуется каждое следующее число в этом ряду);  объяснять, как образуется каждая следующая счётная единица;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использовать при решении учебных задач единицы измерения длины (мм, см, дм, м, км), объёма (литр, см3 , дм 3 , м 3 ), массы (кг, центнер), площади (см2 , дм 2 , м 2 ), времени (секунда, минута, час, сутки, неделя, месяц, год, век) и соотношение между единицами измерения каждой из величин;  использовать при решении учебных задач формулы площади и периметра прямоугольника (квадрата); 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пользоваться для объяснения и обоснования своих действий изученной математической терминологией;  читать, записывать и сравнивать числа в пределах 1 000;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представлять любое трёхзначное число в виде суммы разрядных слагаемых;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выполнять устно умножение и деление чисел в пределах 100 (в том числе и деление с остатком);  выполнять умножение и деление с 0; 1; 10; 100;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осознанно следовать алгоритмам устных вычислений при сложении, вычитании,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 осознанно следовать алгоритмам проверки вычислений;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 читать числовые и буквенные выражения, содержащие не более двух действий с использованием названий компонентов;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находить значения выражений в 2–4 действия;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5B4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знание соответствующих формул площади и периметра прямоугольника (квадрата) при решении различных задач; 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прирешении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уравнений вида а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а∙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а:х =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строить на клетчатой бумаге прямоугольник и квадрат по заданным длинам сторон;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сравнивать величины по их числовым значениям; выражать данные величины в изученных единицах измерения;  определять время по часам с точностью до минуты;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 сравнивать и упорядочивать объекты по разным признакам: длине, массе, объёму;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устанавливать зависимость между величинами, характеризующими процессы: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движения (пройденный</w:t>
      </w:r>
      <w:r>
        <w:rPr>
          <w:rFonts w:ascii="Times New Roman" w:hAnsi="Times New Roman" w:cs="Times New Roman"/>
          <w:sz w:val="28"/>
          <w:szCs w:val="28"/>
        </w:rPr>
        <w:t xml:space="preserve"> путь, время, скорость), купли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продажи (количество товара, его цена и стоимость). 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4534" w:rsidRPr="000D4534">
        <w:rPr>
          <w:rFonts w:ascii="Times New Roman" w:hAnsi="Times New Roman" w:cs="Times New Roman"/>
          <w:sz w:val="28"/>
          <w:szCs w:val="28"/>
        </w:rPr>
        <w:t>2-й уровень (программный)</w:t>
      </w:r>
      <w:r w:rsidR="002F288A">
        <w:rPr>
          <w:rFonts w:ascii="Times New Roman" w:hAnsi="Times New Roman" w:cs="Times New Roman"/>
          <w:sz w:val="28"/>
          <w:szCs w:val="28"/>
        </w:rPr>
        <w:t>.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Учащиеся должны уметь: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5B4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при решении различных задач знание формулы объёма прямоугольного параллелепипеда (куба);  </w:t>
      </w:r>
    </w:p>
    <w:p w:rsidR="009735B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- использовать при решении различных задач знание формулы пути;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использовать при решении различных задач знание о количестве, названиях и последовательности дней недели, месяцев в году;  </w:t>
      </w:r>
    </w:p>
    <w:p w:rsidR="009735B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- находить долю от числа, число по доле;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9735B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- находить значения выражений вида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а±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; а∙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; а: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bпри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заданных значениях переменных;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решать способом подбора неравенства с одной переменной вида:  а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sym w:font="Symbol" w:char="F02D"/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>; а∙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>.  -</w:t>
      </w:r>
      <w:r w:rsidR="009735B4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вида: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± а = с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а–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= с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= с∙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а–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= с: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; х:а=с ± </w:t>
      </w:r>
      <w:proofErr w:type="spellStart"/>
      <w:r w:rsidR="000D4534"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0D4534" w:rsidRPr="000D4534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9735B4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- использовать заданные уравнения при решении текстовых задач;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вычислять объём параллелепипеда (куба);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вычислять площадь и периметр составленных из прямоугольников фигур;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выделять из множества треугольников прямоугольный и тупоугольный, равнобедренный и равносторонний треугольники;  </w:t>
      </w:r>
    </w:p>
    <w:p w:rsidR="009735B4" w:rsidRDefault="009735B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534" w:rsidRPr="000D4534">
        <w:rPr>
          <w:rFonts w:ascii="Times New Roman" w:hAnsi="Times New Roman" w:cs="Times New Roman"/>
          <w:sz w:val="28"/>
          <w:szCs w:val="28"/>
        </w:rPr>
        <w:t>строить окружность по заданному радиусу;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выделять из множества геометрических фигур плоские и объёмные фигуры;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узнавать и называть объёмные фигуры: параллелепипед, шар, конус, пирамиду, цилиндр;</w:t>
      </w:r>
    </w:p>
    <w:p w:rsidR="009735B4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выделять из множества параллелепипедов куб;</w:t>
      </w:r>
    </w:p>
    <w:p w:rsidR="00B142B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устанавливать принадлежность или непринадлежность множеству данных элементов;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различать истинные и ложные высказывания с кванторами общности и существования;</w:t>
      </w:r>
    </w:p>
    <w:p w:rsidR="00B142BF" w:rsidRDefault="002F288A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читать информацию, заданную с помощью столбчатых, линейных диаграмм, таблиц, графов; 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- строить несложные линейные и столбчатые диаграммы по заданной в таблице информации;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- 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 </w:t>
      </w:r>
    </w:p>
    <w:p w:rsidR="002F288A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- решать удобным для себя способом (в том числе и с помощью таблиц и графов) логические задачи, содержащие не более трёх высказываний; 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выписывать множество всевозможных результатов (исходов) простейших случайных экспериментов; 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-правильно употреблять термины «чаще», «реже», «случайно», «возможно», «невозможно» при формулировании различных высказываний; 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- составлять алгоритмы решения простейших задач на переливания; 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- составлять алгоритм поиска одной фальшивой монеты на чашечных весах без гирь (при количестве монет не более девяти); 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устанавливать, является ли данная кривая уникурсальной, и обводить её.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534" w:rsidRPr="000D4534">
        <w:rPr>
          <w:rFonts w:ascii="Times New Roman" w:hAnsi="Times New Roman" w:cs="Times New Roman"/>
          <w:sz w:val="28"/>
          <w:szCs w:val="28"/>
        </w:rPr>
        <w:t>Числа и величины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Выпускник научится: читать, записывать, сравнивать, упорядочивать числа от нуля до миллиона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-устанавливать закономерность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</w:t>
      </w:r>
      <w:r w:rsidR="00B142BF">
        <w:rPr>
          <w:rFonts w:ascii="Times New Roman" w:hAnsi="Times New Roman" w:cs="Times New Roman"/>
          <w:sz w:val="28"/>
          <w:szCs w:val="28"/>
        </w:rPr>
        <w:t>-</w:t>
      </w:r>
      <w:r w:rsidRPr="000D4534">
        <w:rPr>
          <w:rFonts w:ascii="Times New Roman" w:hAnsi="Times New Roman" w:cs="Times New Roman"/>
          <w:sz w:val="28"/>
          <w:szCs w:val="28"/>
        </w:rPr>
        <w:t xml:space="preserve">классифицировать числа по одному или нескольким основаниям, объяснять свои действия;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6B"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выбирать единицу для измерения данной величины (длины, массы, площади, времени), объяснять свои действия.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Арифметические действия</w:t>
      </w:r>
      <w:r w:rsidR="00B142BF">
        <w:rPr>
          <w:rFonts w:ascii="Times New Roman" w:hAnsi="Times New Roman" w:cs="Times New Roman"/>
          <w:sz w:val="28"/>
          <w:szCs w:val="28"/>
        </w:rPr>
        <w:t>:</w:t>
      </w:r>
    </w:p>
    <w:p w:rsidR="00B142BF" w:rsidRDefault="00C44C6B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Выпускник научится: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выделять неизвестный компонент арифметического действия и находить его значение;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арифметических действия, вычислять значение чис</w:t>
      </w:r>
      <w:r w:rsidR="00C44C6B">
        <w:rPr>
          <w:rFonts w:ascii="Times New Roman" w:hAnsi="Times New Roman" w:cs="Times New Roman"/>
          <w:sz w:val="28"/>
          <w:szCs w:val="28"/>
        </w:rPr>
        <w:t>лового выражения (содержащего 2-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3 со скобками и без скобок).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выполнять действия с величинами; использовать свойства арифметических действий для удобства вычислений; проводить проверку правильности вычислений (с помощью обратного действия, прикидки и оц</w:t>
      </w:r>
      <w:r>
        <w:rPr>
          <w:rFonts w:ascii="Times New Roman" w:hAnsi="Times New Roman" w:cs="Times New Roman"/>
          <w:sz w:val="28"/>
          <w:szCs w:val="28"/>
        </w:rPr>
        <w:t xml:space="preserve">енки результата действия др.). </w:t>
      </w:r>
    </w:p>
    <w:p w:rsidR="00B142BF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 Работа с текстовыми задачами</w:t>
      </w:r>
    </w:p>
    <w:p w:rsidR="00B142BF" w:rsidRDefault="00C44C6B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Выпускник научится: 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  <w:r w:rsidR="000D4534"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решать арифметическим способом (в 1—2 действия) учебные задачи и задачи, связанные с повседневной жизнью;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доли величины и величины по значению ее доли (половина, треть, четверть, пятая, десятая часть); </w:t>
      </w:r>
    </w:p>
    <w:p w:rsidR="00B142BF" w:rsidRDefault="00B142BF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оценивать правильность хода решения и реальность ответа на вопрос задачи. Выпускник получит возможность научиться: решать задачи в 3—4 действия; находить разные способы решения задачи. 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Пространственные отношения</w:t>
      </w:r>
      <w:r w:rsidR="00B142BF">
        <w:rPr>
          <w:rFonts w:ascii="Times New Roman" w:hAnsi="Times New Roman" w:cs="Times New Roman"/>
          <w:sz w:val="28"/>
          <w:szCs w:val="28"/>
        </w:rPr>
        <w:t xml:space="preserve">. </w:t>
      </w:r>
      <w:r w:rsidRPr="000D4534">
        <w:rPr>
          <w:rFonts w:ascii="Times New Roman" w:hAnsi="Times New Roman" w:cs="Times New Roman"/>
          <w:sz w:val="28"/>
          <w:szCs w:val="28"/>
        </w:rPr>
        <w:t xml:space="preserve">Геометрические фигуры Выпускник научится: описывать взаимное расположение предметов в пространстве и на плоскости;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распознавать и называть геометрические тела (куб, шар);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соотносить реальные объекты с моделями геометрических фигур.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распознавать, различать и называть геометрические тела: параллелепипед, пирамиду, цилиндр, конус. 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Геометрические величины Выпускник научится: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измерять длину отрезка;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оценивать размеры геометрических объектов, расстояния приближенно (на глаз).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вычислять периметр многоугольника, площадь фигуры, составленной из прямоугольников. 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Работа с информацией</w:t>
      </w:r>
      <w:r w:rsidR="00210EAC">
        <w:rPr>
          <w:rFonts w:ascii="Times New Roman" w:hAnsi="Times New Roman" w:cs="Times New Roman"/>
          <w:sz w:val="28"/>
          <w:szCs w:val="28"/>
        </w:rPr>
        <w:t>:</w:t>
      </w:r>
      <w:r w:rsidRPr="000D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Выпускник научится: читать несложные готовые таблицы;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>заполнять несложные готовые таблицы; читать несложные готов</w:t>
      </w:r>
      <w:r>
        <w:rPr>
          <w:rFonts w:ascii="Times New Roman" w:hAnsi="Times New Roman" w:cs="Times New Roman"/>
          <w:sz w:val="28"/>
          <w:szCs w:val="28"/>
        </w:rPr>
        <w:t xml:space="preserve">ые столбчатые диаграммы.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 читать несложные готовые круговые диаграммы;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достраивать несложную готовую столбчатую диаграмму;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сравнивать и обобщать информацию, представленную в строках и столбцах несложных таблиц и диаграмм; понимать простейшие выражения, содержащие логические связки и слова («…и…», «если… то…», «верно/неверно, что…», «каждый», «все», «некоторые», «не»); составлять, записывать и выполнять инструкцию (простой алгоритм), план поиска информации; распознавать одну и ту же информацию, представленную в разной форме (таблицы и диаграммы); планировать несложные исследования, собирать и представлять полученную информацию с помощью таблиц и диаграмм; </w:t>
      </w:r>
    </w:p>
    <w:p w:rsidR="00210EAC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FA6842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4E6D" w:rsidRDefault="000D4534" w:rsidP="007341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F4E6D">
        <w:rPr>
          <w:rFonts w:ascii="Times New Roman" w:hAnsi="Times New Roman" w:cs="Times New Roman"/>
          <w:sz w:val="36"/>
          <w:szCs w:val="36"/>
        </w:rPr>
        <w:t>Содержание учебного предмета 1-4 классы. 1 класс (132ч)</w:t>
      </w:r>
    </w:p>
    <w:p w:rsidR="004F4E6D" w:rsidRDefault="004F4E6D" w:rsidP="007341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F4E6D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Подготовка к изучению чисел. </w:t>
      </w:r>
    </w:p>
    <w:p w:rsidR="00FA6842" w:rsidRPr="004F4E6D" w:rsidRDefault="000D4534" w:rsidP="007341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Пространственные и временные представления (8 ч) </w:t>
      </w: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Сравнение предметов по размеру (больше – меньше, выше – ниже, длиннее – короче) и форме (круглый, квадратный, треугольный и др.).Пространственные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</w:t>
      </w: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 </w:t>
      </w:r>
    </w:p>
    <w:p w:rsidR="004F4E6D" w:rsidRDefault="004F4E6D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10. Нумерация (26 ч) </w:t>
      </w: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Проекты: «Математика вокруг нас. Числа в загадках, пословицах и поговорках. 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10. Сложение и вычитание (48 ч)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Приемы вычислений: </w:t>
      </w:r>
    </w:p>
    <w:p w:rsidR="00210EAC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а) при сложении – прибавление числа по частям, перестановка чисел; </w:t>
      </w:r>
    </w:p>
    <w:p w:rsidR="0066194E" w:rsidRDefault="00210EAC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) при вычитании – вычитание числа по частям и вычитание на основе знания соответствующего случая сложения. Таблица сложения в пределах 10. </w:t>
      </w:r>
    </w:p>
    <w:p w:rsidR="0066194E" w:rsidRDefault="0066194E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66194E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20. Нумерация (12 ч) </w:t>
      </w:r>
    </w:p>
    <w:p w:rsidR="00D16E00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</w:t>
      </w:r>
      <w:r w:rsidR="00210EAC">
        <w:rPr>
          <w:rFonts w:ascii="Times New Roman" w:hAnsi="Times New Roman" w:cs="Times New Roman"/>
          <w:sz w:val="28"/>
          <w:szCs w:val="28"/>
        </w:rPr>
        <w:t xml:space="preserve"> </w:t>
      </w:r>
      <w:r w:rsidRPr="000D4534">
        <w:rPr>
          <w:rFonts w:ascii="Times New Roman" w:hAnsi="Times New Roman" w:cs="Times New Roman"/>
          <w:sz w:val="28"/>
          <w:szCs w:val="28"/>
        </w:rPr>
        <w:t xml:space="preserve">Определение времени по часам с точностью до часа. </w:t>
      </w:r>
    </w:p>
    <w:p w:rsidR="00FA6842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Единицы длины: сантиметр, дециметр. Соотношение между ними. Построение отрезков заданной длины. Единица массы: килограмм. Единица вместимости: литр. 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20. Табличное сложение и вычитание (23 ч) </w:t>
      </w:r>
    </w:p>
    <w:p w:rsidR="00D16E00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</w:t>
      </w:r>
    </w:p>
    <w:p w:rsidR="00FA6842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534" w:rsidRPr="000D4534">
        <w:rPr>
          <w:rFonts w:ascii="Times New Roman" w:hAnsi="Times New Roman" w:cs="Times New Roman"/>
          <w:sz w:val="28"/>
          <w:szCs w:val="28"/>
        </w:rPr>
        <w:t>Проекты: «Математика вокруг нас. Форма, размер, цвет. Узоры и орнаменты». Контрольные работы: Итоговая контрольная работа за курс 1 класса.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Итоговое повторение (10ч) </w:t>
      </w: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 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2 класс (136 часов) Числа от 1 до 100. Нумерация (16 ч) </w:t>
      </w:r>
    </w:p>
    <w:p w:rsidR="00D16E00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Новая счетная единица – десяток..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</w:t>
      </w:r>
      <w:r w:rsidR="00FA6842">
        <w:rPr>
          <w:rFonts w:ascii="Times New Roman" w:hAnsi="Times New Roman" w:cs="Times New Roman"/>
          <w:sz w:val="28"/>
          <w:szCs w:val="28"/>
        </w:rPr>
        <w:t xml:space="preserve"> </w:t>
      </w:r>
      <w:r w:rsidRPr="000D4534">
        <w:rPr>
          <w:rFonts w:ascii="Times New Roman" w:hAnsi="Times New Roman" w:cs="Times New Roman"/>
          <w:sz w:val="28"/>
          <w:szCs w:val="28"/>
        </w:rPr>
        <w:t xml:space="preserve">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</w:r>
    </w:p>
    <w:p w:rsidR="00FA6842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Практические работы: Единицы длины. Построение отрезков заданной длины. Монеты (набор и размен). </w:t>
      </w: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100. Сложение и вычитание (70 ч) </w:t>
      </w: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а + 28, 43-6. </w:t>
      </w:r>
      <w:r w:rsidR="00D16E00">
        <w:rPr>
          <w:rFonts w:ascii="Times New Roman" w:hAnsi="Times New Roman" w:cs="Times New Roman"/>
          <w:sz w:val="28"/>
          <w:szCs w:val="28"/>
        </w:rPr>
        <w:t xml:space="preserve"> </w:t>
      </w:r>
      <w:r w:rsidRPr="000D4534">
        <w:rPr>
          <w:rFonts w:ascii="Times New Roman" w:hAnsi="Times New Roman" w:cs="Times New Roman"/>
          <w:sz w:val="28"/>
          <w:szCs w:val="28"/>
        </w:rPr>
        <w:t xml:space="preserve">Уравнение. Решение уравнения. Решение уравнений вида 12 +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=12, 25 -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= 20,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 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FA6842" w:rsidRDefault="00FA684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84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Числа от 1 до 100. Умножение и деление (43ч) </w:t>
      </w:r>
    </w:p>
    <w:p w:rsidR="00D16E00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умножения и деления. Знаки умножения • (точка) и деления 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</w:t>
      </w:r>
    </w:p>
    <w:p w:rsidR="003E2622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534" w:rsidRPr="000D4534">
        <w:rPr>
          <w:rFonts w:ascii="Times New Roman" w:hAnsi="Times New Roman" w:cs="Times New Roman"/>
          <w:sz w:val="28"/>
          <w:szCs w:val="28"/>
        </w:rPr>
        <w:t xml:space="preserve">Периметр прямоугольника (квадрата). Решение задач в одно действие на умножение и деление.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Итоговое повторение (6ч) Числа от 1 до 100. Нумерация чисел. Сложение, вычитание, умножение, деление в пределах 100: устные и письменные приемы. Решение задач изученных видов.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3 класс (136ч) Числа от 1 до 100. Сложение и вычитание (8 ч)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</w:t>
      </w: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способ решения. Закрепление. Решение уравнений. Обозначение геометрических фигур буквами. Закрепление пройденного материала. Решение задач.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Табличное умножение и деление (55 ч)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</w:t>
      </w:r>
      <w:r w:rsidR="00D16E00">
        <w:rPr>
          <w:rFonts w:ascii="Times New Roman" w:hAnsi="Times New Roman" w:cs="Times New Roman"/>
          <w:sz w:val="28"/>
          <w:szCs w:val="28"/>
        </w:rPr>
        <w:t xml:space="preserve">  </w:t>
      </w:r>
      <w:r w:rsidRPr="000D4534">
        <w:rPr>
          <w:rFonts w:ascii="Times New Roman" w:hAnsi="Times New Roman" w:cs="Times New Roman"/>
          <w:sz w:val="28"/>
          <w:szCs w:val="28"/>
        </w:rPr>
        <w:t xml:space="preserve">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, 0 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534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умножение и деление (26ч )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Приемы умножения для случаев вида 23 * 4, 4 * 23. Приемы деления для случаев вида 78 : 2, 69 : 3. Деление суммы на число. Связь между числами при делении. Проверка умножения делением. </w:t>
      </w:r>
      <w:r w:rsidR="00D16E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534">
        <w:rPr>
          <w:rFonts w:ascii="Times New Roman" w:hAnsi="Times New Roman" w:cs="Times New Roman"/>
          <w:sz w:val="28"/>
          <w:szCs w:val="28"/>
        </w:rPr>
        <w:t xml:space="preserve">Выражения с двумя переменными вида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1000. Нумерация (11ч) </w:t>
      </w:r>
    </w:p>
    <w:p w:rsidR="00D16E00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 Числа от 1 до 1000. </w:t>
      </w:r>
    </w:p>
    <w:p w:rsidR="00D16E00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D16E0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534" w:rsidRPr="000D4534">
        <w:rPr>
          <w:rFonts w:ascii="Times New Roman" w:hAnsi="Times New Roman" w:cs="Times New Roman"/>
          <w:sz w:val="28"/>
          <w:szCs w:val="28"/>
        </w:rPr>
        <w:t>Сложение и вычитание (11ч)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>Числа от 1 до 1000. Умножение и деление (15 ч)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 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Итоговое повторение (5ч) </w:t>
      </w:r>
    </w:p>
    <w:p w:rsidR="0047740B" w:rsidRDefault="0047740B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4 класс (136ч)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 от 1 до 1000. Повторение (13 ч)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Четыре арифметических действия. Порядок их выполнения в выражениях, содержащих 2 - 4 действия. Письменные приемы вычислений.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lastRenderedPageBreak/>
        <w:t xml:space="preserve">Числа, которые не больше 1000. Нумерация (11 ч)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Новая счетная единица - тысяча. Разряды и классы: класс единиц, класс тысяч, класс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мил¬лионов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Числа, которые больше 1000. Величины (11 ч) </w:t>
      </w:r>
    </w:p>
    <w:p w:rsidR="004F4E6D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</w:r>
    </w:p>
    <w:p w:rsidR="004F4E6D" w:rsidRDefault="004F4E6D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Числа, которые больше 1000. Сложение и вычитание (12 ч) </w:t>
      </w: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+ 312 = 654 + 79, 729 -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= 217 + 163,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 </w:t>
      </w:r>
    </w:p>
    <w:p w:rsidR="003E2622" w:rsidRDefault="003E2622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622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Числа, которые больше 1000. Умножение и деление (74 ч) </w:t>
      </w:r>
    </w:p>
    <w:p w:rsidR="000F2B03" w:rsidRDefault="000D4534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= 429 + 120,х - 18 = 270- 50, 360 : </w:t>
      </w:r>
      <w:proofErr w:type="spellStart"/>
      <w:r w:rsidRPr="000D45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4534"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E374C0" w:rsidRDefault="00E374C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E374C0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повторение (10ч)</w:t>
      </w: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74D" w:rsidRDefault="004F674D" w:rsidP="004F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0B" w:rsidRPr="004F674D" w:rsidRDefault="0047740B" w:rsidP="004F6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Pr="004F674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F674D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4F674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F674D">
        <w:rPr>
          <w:rFonts w:ascii="Times New Roman" w:hAnsi="Times New Roman" w:cs="Times New Roman"/>
          <w:b/>
          <w:sz w:val="28"/>
          <w:szCs w:val="28"/>
        </w:rPr>
        <w:t>по</w:t>
      </w:r>
      <w:r w:rsidRPr="004F674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F674D">
        <w:rPr>
          <w:rFonts w:ascii="Times New Roman" w:hAnsi="Times New Roman" w:cs="Times New Roman"/>
          <w:b/>
          <w:sz w:val="28"/>
          <w:szCs w:val="28"/>
        </w:rPr>
        <w:t>курсу</w:t>
      </w:r>
      <w:r w:rsidRPr="004F674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F674D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47740B" w:rsidRPr="004F674D" w:rsidRDefault="0047740B" w:rsidP="004F6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40B" w:rsidRDefault="0047740B" w:rsidP="00477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673"/>
        <w:gridCol w:w="1093"/>
        <w:gridCol w:w="1685"/>
      </w:tblGrid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3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spacing w:line="240" w:lineRule="auto"/>
              <w:ind w:left="105" w:right="17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Кол</w:t>
            </w:r>
            <w:proofErr w:type="spellEnd"/>
            <w:r>
              <w:rPr>
                <w:spacing w:val="-4"/>
                <w:sz w:val="24"/>
              </w:rPr>
              <w:t xml:space="preserve"> –</w:t>
            </w:r>
            <w:proofErr w:type="spellStart"/>
            <w:r>
              <w:rPr>
                <w:spacing w:val="-4"/>
                <w:sz w:val="24"/>
              </w:rPr>
              <w:t>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3" w:type="dxa"/>
          </w:tcPr>
          <w:p w:rsidR="0047740B" w:rsidRPr="0047740B" w:rsidRDefault="0047740B" w:rsidP="003D27F2">
            <w:pPr>
              <w:pStyle w:val="TableParagraph"/>
              <w:tabs>
                <w:tab w:val="left" w:pos="1571"/>
                <w:tab w:val="left" w:pos="1976"/>
                <w:tab w:val="left" w:pos="3267"/>
                <w:tab w:val="left" w:pos="4200"/>
                <w:tab w:val="left" w:pos="6430"/>
              </w:tabs>
              <w:spacing w:line="240" w:lineRule="auto"/>
              <w:ind w:right="102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Подготовка</w:t>
            </w:r>
            <w:r w:rsidRPr="0047740B">
              <w:rPr>
                <w:sz w:val="24"/>
                <w:lang w:val="ru-RU"/>
              </w:rPr>
              <w:tab/>
              <w:t>к</w:t>
            </w:r>
            <w:r w:rsidRPr="0047740B">
              <w:rPr>
                <w:sz w:val="24"/>
                <w:lang w:val="ru-RU"/>
              </w:rPr>
              <w:tab/>
              <w:t>изучению</w:t>
            </w:r>
            <w:r w:rsidRPr="0047740B">
              <w:rPr>
                <w:sz w:val="24"/>
                <w:lang w:val="ru-RU"/>
              </w:rPr>
              <w:tab/>
              <w:t>чисел.</w:t>
            </w:r>
            <w:r w:rsidRPr="0047740B">
              <w:rPr>
                <w:sz w:val="24"/>
                <w:lang w:val="ru-RU"/>
              </w:rPr>
              <w:tab/>
              <w:t>Пространственные</w:t>
            </w:r>
            <w:r w:rsidRPr="0047740B">
              <w:rPr>
                <w:sz w:val="24"/>
                <w:lang w:val="ru-RU"/>
              </w:rPr>
              <w:tab/>
            </w:r>
            <w:r w:rsidRPr="0047740B">
              <w:rPr>
                <w:spacing w:val="-5"/>
                <w:sz w:val="24"/>
                <w:lang w:val="ru-RU"/>
              </w:rPr>
              <w:t>и</w:t>
            </w:r>
            <w:r w:rsidRPr="0047740B">
              <w:rPr>
                <w:spacing w:val="-5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временные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представления.</w:t>
            </w:r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3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3" w:type="dxa"/>
          </w:tcPr>
          <w:p w:rsidR="0047740B" w:rsidRPr="0047740B" w:rsidRDefault="0047740B" w:rsidP="003D27F2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</w:t>
            </w:r>
            <w:r w:rsidRPr="0047740B">
              <w:rPr>
                <w:spacing w:val="-1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1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10.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Число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0.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Нумерация</w:t>
            </w:r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3" w:type="dxa"/>
          </w:tcPr>
          <w:p w:rsidR="0047740B" w:rsidRPr="0047740B" w:rsidRDefault="0047740B" w:rsidP="003D27F2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от1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Сложение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вычитание</w:t>
            </w:r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3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3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3" w:type="dxa"/>
          </w:tcPr>
          <w:p w:rsidR="0047740B" w:rsidRPr="0047740B" w:rsidRDefault="0047740B" w:rsidP="003D27F2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20.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Сложение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вычитание</w:t>
            </w:r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3" w:type="dxa"/>
          </w:tcPr>
          <w:p w:rsidR="0047740B" w:rsidRPr="0047740B" w:rsidRDefault="0047740B" w:rsidP="003D27F2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Итоговое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повторение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«Что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узнали,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чему</w:t>
            </w:r>
            <w:r w:rsidRPr="0047740B">
              <w:rPr>
                <w:spacing w:val="-10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научились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классе»</w:t>
            </w:r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1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73" w:type="dxa"/>
          </w:tcPr>
          <w:p w:rsidR="0047740B" w:rsidRDefault="0047740B" w:rsidP="003D27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093" w:type="dxa"/>
          </w:tcPr>
          <w:p w:rsidR="0047740B" w:rsidRDefault="0047740B" w:rsidP="003D27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685" w:type="dxa"/>
          </w:tcPr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7740B" w:rsidRDefault="0047740B" w:rsidP="0047740B">
      <w:pPr>
        <w:pStyle w:val="a4"/>
        <w:spacing w:before="4"/>
        <w:ind w:left="0"/>
        <w:rPr>
          <w:b/>
          <w:sz w:val="15"/>
        </w:rPr>
      </w:pPr>
    </w:p>
    <w:p w:rsidR="0047740B" w:rsidRDefault="00E10EA4" w:rsidP="0047740B">
      <w:pPr>
        <w:pStyle w:val="a6"/>
        <w:tabs>
          <w:tab w:val="left" w:pos="672"/>
        </w:tabs>
        <w:spacing w:before="90" w:after="3"/>
        <w:ind w:left="672" w:firstLine="0"/>
        <w:rPr>
          <w:b/>
          <w:sz w:val="24"/>
        </w:rPr>
      </w:pPr>
      <w:r w:rsidRPr="00E10EA4">
        <w:pict>
          <v:polyline id="_x0000_s1026" style="position:absolute;left:0;text-align:left;z-index:-251658752;mso-position-horizontal-relative:page" points="1313.85pt,166.85pt,1312.6pt,159.85pt,1312.6pt,153.4pt" coordorigin="6563,767" coordsize="25,269" filled="f">
            <v:path arrowok="t"/>
            <o:lock v:ext="edit" verticies="t"/>
            <w10:wrap anchorx="page"/>
          </v:polyline>
        </w:pict>
      </w:r>
      <w:r w:rsidR="0047740B">
        <w:rPr>
          <w:b/>
          <w:sz w:val="24"/>
        </w:rPr>
        <w:t>2класс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685"/>
        <w:gridCol w:w="1289"/>
        <w:gridCol w:w="1449"/>
      </w:tblGrid>
      <w:tr w:rsidR="004F674D" w:rsidTr="004F674D">
        <w:trPr>
          <w:trHeight w:val="277"/>
        </w:trPr>
        <w:tc>
          <w:tcPr>
            <w:tcW w:w="850" w:type="dxa"/>
          </w:tcPr>
          <w:p w:rsidR="004F674D" w:rsidRDefault="004F674D" w:rsidP="003D27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85" w:type="dxa"/>
            <w:tcBorders>
              <w:top w:val="single" w:sz="4" w:space="0" w:color="auto"/>
              <w:right w:val="single" w:sz="8" w:space="0" w:color="000000"/>
            </w:tcBorders>
          </w:tcPr>
          <w:p w:rsidR="004F674D" w:rsidRDefault="004F674D" w:rsidP="003D27F2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</w:tcPr>
          <w:p w:rsidR="004F674D" w:rsidRDefault="004F674D" w:rsidP="00FD60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4F674D" w:rsidRPr="004F674D" w:rsidRDefault="004F674D" w:rsidP="00FD602C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4F674D" w:rsidRDefault="004F674D" w:rsidP="00FD60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:rsidR="004F674D" w:rsidRDefault="004F674D" w:rsidP="00FD60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47740B" w:rsidTr="004F674D">
        <w:trPr>
          <w:trHeight w:val="275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5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9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7740B" w:rsidRDefault="0047740B" w:rsidP="003D27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к/р-1</w:t>
            </w:r>
          </w:p>
        </w:tc>
      </w:tr>
      <w:tr w:rsidR="0047740B" w:rsidTr="003D27F2">
        <w:trPr>
          <w:trHeight w:val="1655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5" w:type="dxa"/>
          </w:tcPr>
          <w:p w:rsidR="0047740B" w:rsidRPr="0047740B" w:rsidRDefault="0047740B" w:rsidP="003D27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100.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Сложение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вычитание.</w:t>
            </w:r>
          </w:p>
          <w:p w:rsidR="0047740B" w:rsidRDefault="0047740B" w:rsidP="0047740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</w:p>
          <w:p w:rsidR="0047740B" w:rsidRPr="0047740B" w:rsidRDefault="0047740B" w:rsidP="0047740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106" w:firstLine="0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Устные</w:t>
            </w:r>
            <w:r w:rsidRPr="0047740B">
              <w:rPr>
                <w:spacing w:val="-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приёмы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сложения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вычитания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двузначных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чисел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без</w:t>
            </w:r>
            <w:r w:rsidRPr="0047740B">
              <w:rPr>
                <w:spacing w:val="-5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перехода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через десяток.</w:t>
            </w:r>
          </w:p>
          <w:p w:rsidR="0047740B" w:rsidRPr="0047740B" w:rsidRDefault="0047740B" w:rsidP="0047740B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70" w:lineRule="atLeast"/>
              <w:ind w:right="101" w:firstLine="0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Письменные</w:t>
            </w:r>
            <w:r w:rsidRPr="0047740B">
              <w:rPr>
                <w:spacing w:val="1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приёмы</w:t>
            </w:r>
            <w:r w:rsidRPr="0047740B">
              <w:rPr>
                <w:spacing w:val="18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сложения</w:t>
            </w:r>
            <w:r w:rsidRPr="0047740B">
              <w:rPr>
                <w:spacing w:val="1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1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вычитания</w:t>
            </w:r>
            <w:r w:rsidRPr="0047740B">
              <w:rPr>
                <w:spacing w:val="1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двузначных</w:t>
            </w:r>
            <w:r w:rsidRPr="0047740B">
              <w:rPr>
                <w:spacing w:val="-5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чисел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без перехода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через десяток.</w:t>
            </w:r>
          </w:p>
        </w:tc>
        <w:tc>
          <w:tcPr>
            <w:tcW w:w="1289" w:type="dxa"/>
          </w:tcPr>
          <w:p w:rsidR="0047740B" w:rsidRPr="0047740B" w:rsidRDefault="0047740B" w:rsidP="003D27F2">
            <w:pPr>
              <w:pStyle w:val="TableParagraph"/>
              <w:spacing w:before="3" w:line="240" w:lineRule="auto"/>
              <w:ind w:left="0"/>
              <w:rPr>
                <w:b/>
                <w:sz w:val="23"/>
                <w:lang w:val="ru-RU"/>
              </w:rPr>
            </w:pPr>
          </w:p>
          <w:p w:rsidR="0047740B" w:rsidRDefault="0047740B" w:rsidP="003D27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7740B" w:rsidRDefault="0047740B" w:rsidP="003D27F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7740B" w:rsidRDefault="0047740B" w:rsidP="003D27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9" w:type="dxa"/>
          </w:tcPr>
          <w:p w:rsidR="0047740B" w:rsidRDefault="0047740B" w:rsidP="003D27F2">
            <w:pPr>
              <w:pStyle w:val="TableParagraph"/>
              <w:spacing w:before="10" w:line="552" w:lineRule="exact"/>
              <w:ind w:left="108" w:right="824"/>
              <w:jc w:val="both"/>
              <w:rPr>
                <w:sz w:val="24"/>
              </w:rPr>
            </w:pPr>
            <w:r>
              <w:rPr>
                <w:sz w:val="24"/>
              </w:rPr>
              <w:t>к/р-1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к/р-2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к/р-2</w:t>
            </w:r>
            <w:proofErr w:type="spellEnd"/>
          </w:p>
        </w:tc>
      </w:tr>
      <w:tr w:rsidR="0047740B" w:rsidTr="003D27F2">
        <w:trPr>
          <w:trHeight w:val="265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5" w:type="dxa"/>
          </w:tcPr>
          <w:p w:rsidR="0047740B" w:rsidRPr="0047740B" w:rsidRDefault="0047740B" w:rsidP="003D27F2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100.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Умножение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деление.</w:t>
            </w:r>
          </w:p>
        </w:tc>
        <w:tc>
          <w:tcPr>
            <w:tcW w:w="1289" w:type="dxa"/>
          </w:tcPr>
          <w:p w:rsidR="0047740B" w:rsidRDefault="0047740B" w:rsidP="003D27F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9" w:type="dxa"/>
          </w:tcPr>
          <w:p w:rsidR="0047740B" w:rsidRDefault="0047740B" w:rsidP="003D27F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к/р-2</w:t>
            </w:r>
          </w:p>
        </w:tc>
      </w:tr>
      <w:tr w:rsidR="0047740B" w:rsidTr="003D27F2">
        <w:trPr>
          <w:trHeight w:val="275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5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Табличное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1289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9" w:type="dxa"/>
          </w:tcPr>
          <w:p w:rsidR="0047740B" w:rsidRDefault="0047740B" w:rsidP="003D27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к/р-1</w:t>
            </w:r>
          </w:p>
        </w:tc>
      </w:tr>
      <w:tr w:rsidR="0047740B" w:rsidTr="003D27F2">
        <w:trPr>
          <w:trHeight w:val="275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5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9" w:type="dxa"/>
          </w:tcPr>
          <w:p w:rsidR="0047740B" w:rsidRDefault="0047740B" w:rsidP="003D27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9" w:type="dxa"/>
          </w:tcPr>
          <w:p w:rsidR="0047740B" w:rsidRDefault="0047740B" w:rsidP="003D27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740B" w:rsidTr="003D27F2">
        <w:trPr>
          <w:trHeight w:val="278"/>
        </w:trPr>
        <w:tc>
          <w:tcPr>
            <w:tcW w:w="850" w:type="dxa"/>
          </w:tcPr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47740B" w:rsidRDefault="0047740B" w:rsidP="003D27F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289" w:type="dxa"/>
          </w:tcPr>
          <w:p w:rsidR="0047740B" w:rsidRDefault="0047740B" w:rsidP="003D27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49" w:type="dxa"/>
          </w:tcPr>
          <w:p w:rsidR="0047740B" w:rsidRDefault="0047740B" w:rsidP="003D27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7740B" w:rsidRDefault="0047740B" w:rsidP="0047740B">
      <w:pPr>
        <w:pStyle w:val="a4"/>
        <w:spacing w:before="8"/>
        <w:ind w:left="0"/>
        <w:rPr>
          <w:b/>
          <w:sz w:val="23"/>
        </w:rPr>
      </w:pPr>
    </w:p>
    <w:p w:rsidR="0047740B" w:rsidRDefault="0047740B" w:rsidP="0047740B">
      <w:pPr>
        <w:pStyle w:val="Heading1"/>
        <w:tabs>
          <w:tab w:val="left" w:pos="672"/>
        </w:tabs>
        <w:spacing w:after="4" w:line="240" w:lineRule="auto"/>
        <w:ind w:left="492"/>
      </w:pPr>
      <w:r>
        <w:t>3класс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826"/>
        <w:gridCol w:w="1310"/>
        <w:gridCol w:w="1453"/>
      </w:tblGrid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47740B" w:rsidRPr="004F674D" w:rsidRDefault="0047740B" w:rsidP="003D27F2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</w:p>
          <w:p w:rsidR="0047740B" w:rsidRDefault="0047740B" w:rsidP="003D27F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6" w:type="dxa"/>
          </w:tcPr>
          <w:p w:rsidR="0047740B" w:rsidRP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</w:t>
            </w:r>
            <w:r w:rsidRPr="0047740B">
              <w:rPr>
                <w:spacing w:val="-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от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до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100.</w:t>
            </w:r>
            <w:r w:rsidRPr="0047740B">
              <w:rPr>
                <w:spacing w:val="-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Сложение</w:t>
            </w:r>
            <w:r w:rsidRPr="0047740B">
              <w:rPr>
                <w:spacing w:val="-3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1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вычитание.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3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Табличное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3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Сложение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3D27F2">
        <w:trPr>
          <w:trHeight w:val="561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40B" w:rsidTr="003D27F2">
        <w:trPr>
          <w:trHeight w:val="563"/>
        </w:trPr>
        <w:tc>
          <w:tcPr>
            <w:tcW w:w="696" w:type="dxa"/>
          </w:tcPr>
          <w:p w:rsidR="0047740B" w:rsidRDefault="0047740B" w:rsidP="003D27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6" w:type="dxa"/>
          </w:tcPr>
          <w:p w:rsidR="0047740B" w:rsidRDefault="0047740B" w:rsidP="003D27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310" w:type="dxa"/>
          </w:tcPr>
          <w:p w:rsidR="0047740B" w:rsidRDefault="0047740B" w:rsidP="003D27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53" w:type="dxa"/>
          </w:tcPr>
          <w:p w:rsidR="0047740B" w:rsidRDefault="0047740B" w:rsidP="003D27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7740B" w:rsidRDefault="0047740B" w:rsidP="0047740B">
      <w:pPr>
        <w:pStyle w:val="a4"/>
        <w:spacing w:before="8"/>
        <w:ind w:left="0"/>
        <w:rPr>
          <w:b/>
          <w:sz w:val="23"/>
        </w:rPr>
      </w:pPr>
    </w:p>
    <w:p w:rsidR="0047740B" w:rsidRDefault="0047740B" w:rsidP="0047740B">
      <w:pPr>
        <w:rPr>
          <w:sz w:val="24"/>
        </w:rPr>
        <w:sectPr w:rsidR="0047740B" w:rsidSect="004F674D">
          <w:pgSz w:w="11910" w:h="16840"/>
          <w:pgMar w:top="567" w:right="74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6577"/>
        <w:gridCol w:w="1299"/>
        <w:gridCol w:w="1517"/>
      </w:tblGrid>
      <w:tr w:rsidR="007F02BC" w:rsidTr="007F02BC">
        <w:trPr>
          <w:trHeight w:val="561"/>
        </w:trPr>
        <w:tc>
          <w:tcPr>
            <w:tcW w:w="920" w:type="dxa"/>
          </w:tcPr>
          <w:p w:rsidR="007F02BC" w:rsidRDefault="007F02BC" w:rsidP="007F02BC">
            <w:pPr>
              <w:pStyle w:val="TableParagraph"/>
              <w:rPr>
                <w:sz w:val="24"/>
              </w:rPr>
            </w:pPr>
          </w:p>
        </w:tc>
        <w:tc>
          <w:tcPr>
            <w:tcW w:w="6577" w:type="dxa"/>
          </w:tcPr>
          <w:p w:rsidR="007F02BC" w:rsidRPr="007F02BC" w:rsidRDefault="007F02BC" w:rsidP="007F02B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</w:t>
            </w:r>
          </w:p>
        </w:tc>
        <w:tc>
          <w:tcPr>
            <w:tcW w:w="1299" w:type="dxa"/>
          </w:tcPr>
          <w:p w:rsidR="007F02BC" w:rsidRDefault="007F02BC" w:rsidP="007F02BC">
            <w:pPr>
              <w:pStyle w:val="TableParagraph"/>
              <w:spacing w:line="240" w:lineRule="auto"/>
              <w:ind w:right="575"/>
              <w:rPr>
                <w:spacing w:val="-1"/>
                <w:sz w:val="24"/>
              </w:rPr>
            </w:pPr>
          </w:p>
        </w:tc>
        <w:tc>
          <w:tcPr>
            <w:tcW w:w="1517" w:type="dxa"/>
          </w:tcPr>
          <w:p w:rsidR="007F02BC" w:rsidRDefault="007F02BC" w:rsidP="007F02BC">
            <w:pPr>
              <w:pStyle w:val="TableParagraph"/>
              <w:spacing w:line="240" w:lineRule="auto"/>
              <w:ind w:right="179"/>
              <w:rPr>
                <w:sz w:val="24"/>
              </w:rPr>
            </w:pPr>
          </w:p>
        </w:tc>
      </w:tr>
      <w:tr w:rsidR="0047740B" w:rsidTr="007F02BC">
        <w:trPr>
          <w:trHeight w:val="561"/>
        </w:trPr>
        <w:tc>
          <w:tcPr>
            <w:tcW w:w="920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spacing w:line="240" w:lineRule="auto"/>
              <w:ind w:right="5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47740B" w:rsidTr="007F02BC">
        <w:trPr>
          <w:trHeight w:val="561"/>
        </w:trPr>
        <w:tc>
          <w:tcPr>
            <w:tcW w:w="920" w:type="dxa"/>
          </w:tcPr>
          <w:p w:rsidR="0047740B" w:rsidRDefault="0047740B" w:rsidP="007F02BC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3"/>
        </w:trPr>
        <w:tc>
          <w:tcPr>
            <w:tcW w:w="920" w:type="dxa"/>
            <w:vMerge w:val="restart"/>
          </w:tcPr>
          <w:p w:rsidR="0047740B" w:rsidRDefault="0047740B" w:rsidP="007F02B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Нумерация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Величины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3"/>
        </w:trPr>
        <w:tc>
          <w:tcPr>
            <w:tcW w:w="920" w:type="dxa"/>
          </w:tcPr>
          <w:p w:rsidR="0047740B" w:rsidRDefault="0047740B" w:rsidP="007F02BC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7" w:type="dxa"/>
          </w:tcPr>
          <w:p w:rsidR="0047740B" w:rsidRPr="0047740B" w:rsidRDefault="0047740B" w:rsidP="007F02BC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Числа,</w:t>
            </w:r>
            <w:r w:rsidRPr="0047740B">
              <w:rPr>
                <w:spacing w:val="-6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которые</w:t>
            </w:r>
            <w:r w:rsidRPr="0047740B">
              <w:rPr>
                <w:spacing w:val="-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больше</w:t>
            </w:r>
            <w:r w:rsidRPr="0047740B">
              <w:rPr>
                <w:spacing w:val="-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1000.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Сложение</w:t>
            </w:r>
            <w:r w:rsidRPr="0047740B">
              <w:rPr>
                <w:spacing w:val="-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5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вычитание.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1"/>
        </w:trPr>
        <w:tc>
          <w:tcPr>
            <w:tcW w:w="920" w:type="dxa"/>
            <w:vMerge w:val="restart"/>
          </w:tcPr>
          <w:p w:rsidR="0047740B" w:rsidRDefault="0047740B" w:rsidP="007F02B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7" w:type="dxa"/>
          </w:tcPr>
          <w:p w:rsidR="0047740B" w:rsidRPr="0047740B" w:rsidRDefault="0047740B" w:rsidP="007F02BC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Числа,</w:t>
            </w:r>
            <w:r w:rsidRPr="0047740B">
              <w:rPr>
                <w:spacing w:val="-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которые</w:t>
            </w:r>
            <w:r w:rsidRPr="0047740B">
              <w:rPr>
                <w:spacing w:val="-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больше</w:t>
            </w:r>
            <w:r w:rsidRPr="0047740B">
              <w:rPr>
                <w:spacing w:val="-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1000.</w:t>
            </w:r>
            <w:r w:rsidRPr="0047740B">
              <w:rPr>
                <w:spacing w:val="-8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Умножение</w:t>
            </w:r>
            <w:r w:rsidRPr="0047740B">
              <w:rPr>
                <w:spacing w:val="-1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8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деление.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Умножение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однозначное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3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однозначное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оканчивающиеся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нулями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оканчивающиеся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нулями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3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Pr="0047740B" w:rsidRDefault="0047740B" w:rsidP="007F02BC">
            <w:pPr>
              <w:pStyle w:val="TableParagraph"/>
              <w:rPr>
                <w:sz w:val="24"/>
                <w:lang w:val="ru-RU"/>
              </w:rPr>
            </w:pPr>
            <w:r w:rsidRPr="0047740B">
              <w:rPr>
                <w:sz w:val="24"/>
                <w:lang w:val="ru-RU"/>
              </w:rPr>
              <w:t>Умножение</w:t>
            </w:r>
            <w:r w:rsidRPr="0047740B">
              <w:rPr>
                <w:spacing w:val="-12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7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деление</w:t>
            </w:r>
            <w:r w:rsidRPr="0047740B">
              <w:rPr>
                <w:spacing w:val="-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на</w:t>
            </w:r>
            <w:r w:rsidRPr="0047740B">
              <w:rPr>
                <w:spacing w:val="-9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двузначное</w:t>
            </w:r>
            <w:r w:rsidRPr="0047740B">
              <w:rPr>
                <w:spacing w:val="-8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и</w:t>
            </w:r>
            <w:r w:rsidRPr="0047740B">
              <w:rPr>
                <w:spacing w:val="-8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трёхзначное</w:t>
            </w:r>
            <w:r w:rsidRPr="0047740B">
              <w:rPr>
                <w:spacing w:val="44"/>
                <w:sz w:val="24"/>
                <w:lang w:val="ru-RU"/>
              </w:rPr>
              <w:t xml:space="preserve"> </w:t>
            </w:r>
            <w:r w:rsidRPr="0047740B">
              <w:rPr>
                <w:sz w:val="24"/>
                <w:lang w:val="ru-RU"/>
              </w:rPr>
              <w:t>число</w:t>
            </w:r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40B" w:rsidTr="007F02BC">
        <w:trPr>
          <w:trHeight w:val="561"/>
        </w:trPr>
        <w:tc>
          <w:tcPr>
            <w:tcW w:w="920" w:type="dxa"/>
            <w:vMerge/>
            <w:tcBorders>
              <w:top w:val="nil"/>
            </w:tcBorders>
          </w:tcPr>
          <w:p w:rsidR="0047740B" w:rsidRDefault="0047740B" w:rsidP="007F02BC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трёхзначное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740B" w:rsidTr="007F02BC">
        <w:trPr>
          <w:trHeight w:val="563"/>
        </w:trPr>
        <w:tc>
          <w:tcPr>
            <w:tcW w:w="920" w:type="dxa"/>
          </w:tcPr>
          <w:p w:rsidR="0047740B" w:rsidRDefault="0047740B" w:rsidP="007F02BC">
            <w:pPr>
              <w:pStyle w:val="TableParagraph"/>
              <w:spacing w:line="262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7740B" w:rsidTr="007F02BC">
        <w:trPr>
          <w:trHeight w:val="561"/>
        </w:trPr>
        <w:tc>
          <w:tcPr>
            <w:tcW w:w="920" w:type="dxa"/>
          </w:tcPr>
          <w:p w:rsidR="0047740B" w:rsidRDefault="0047740B" w:rsidP="007F02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77" w:type="dxa"/>
          </w:tcPr>
          <w:p w:rsidR="0047740B" w:rsidRDefault="0047740B" w:rsidP="007F02BC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99" w:type="dxa"/>
          </w:tcPr>
          <w:p w:rsidR="0047740B" w:rsidRDefault="0047740B" w:rsidP="007F02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1517" w:type="dxa"/>
          </w:tcPr>
          <w:p w:rsidR="0047740B" w:rsidRDefault="0047740B" w:rsidP="007F02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47740B" w:rsidRDefault="0047740B" w:rsidP="0047740B"/>
    <w:p w:rsidR="004F4E6D" w:rsidRDefault="004F4E6D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E6D" w:rsidRDefault="004F4E6D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2DA" w:rsidRPr="00B122DA" w:rsidRDefault="00E374C0" w:rsidP="0073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6D" w:rsidRPr="00B122DA" w:rsidRDefault="004F4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4E6D" w:rsidRPr="00B122DA" w:rsidSect="000D4534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75B"/>
    <w:multiLevelType w:val="hybridMultilevel"/>
    <w:tmpl w:val="87264108"/>
    <w:lvl w:ilvl="0" w:tplc="60EE293A">
      <w:start w:val="1"/>
      <w:numFmt w:val="decimal"/>
      <w:lvlText w:val="%1"/>
      <w:lvlJc w:val="left"/>
      <w:pPr>
        <w:ind w:left="6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43BC0">
      <w:numFmt w:val="bullet"/>
      <w:lvlText w:val="•"/>
      <w:lvlJc w:val="left"/>
      <w:pPr>
        <w:ind w:left="1692" w:hanging="180"/>
      </w:pPr>
      <w:rPr>
        <w:rFonts w:hint="default"/>
        <w:lang w:val="ru-RU" w:eastAsia="en-US" w:bidi="ar-SA"/>
      </w:rPr>
    </w:lvl>
    <w:lvl w:ilvl="2" w:tplc="9E408932">
      <w:numFmt w:val="bullet"/>
      <w:lvlText w:val="•"/>
      <w:lvlJc w:val="left"/>
      <w:pPr>
        <w:ind w:left="2705" w:hanging="180"/>
      </w:pPr>
      <w:rPr>
        <w:rFonts w:hint="default"/>
        <w:lang w:val="ru-RU" w:eastAsia="en-US" w:bidi="ar-SA"/>
      </w:rPr>
    </w:lvl>
    <w:lvl w:ilvl="3" w:tplc="CE4EFCBE">
      <w:numFmt w:val="bullet"/>
      <w:lvlText w:val="•"/>
      <w:lvlJc w:val="left"/>
      <w:pPr>
        <w:ind w:left="3717" w:hanging="180"/>
      </w:pPr>
      <w:rPr>
        <w:rFonts w:hint="default"/>
        <w:lang w:val="ru-RU" w:eastAsia="en-US" w:bidi="ar-SA"/>
      </w:rPr>
    </w:lvl>
    <w:lvl w:ilvl="4" w:tplc="97BC891E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D6EC98DC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D18EEADA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3A0061BE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21147BA0">
      <w:numFmt w:val="bullet"/>
      <w:lvlText w:val="•"/>
      <w:lvlJc w:val="left"/>
      <w:pPr>
        <w:ind w:left="8781" w:hanging="180"/>
      </w:pPr>
      <w:rPr>
        <w:rFonts w:hint="default"/>
        <w:lang w:val="ru-RU" w:eastAsia="en-US" w:bidi="ar-SA"/>
      </w:rPr>
    </w:lvl>
  </w:abstractNum>
  <w:abstractNum w:abstractNumId="1">
    <w:nsid w:val="4770521B"/>
    <w:multiLevelType w:val="hybridMultilevel"/>
    <w:tmpl w:val="333CF3DA"/>
    <w:lvl w:ilvl="0" w:tplc="9EEEAB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0D676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F462EC0A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3" w:tplc="F27E7DA8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4" w:tplc="282C990C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5" w:tplc="C9C2A200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6" w:tplc="5D446168">
      <w:numFmt w:val="bullet"/>
      <w:lvlText w:val="•"/>
      <w:lvlJc w:val="left"/>
      <w:pPr>
        <w:ind w:left="4045" w:hanging="140"/>
      </w:pPr>
      <w:rPr>
        <w:rFonts w:hint="default"/>
        <w:lang w:val="ru-RU" w:eastAsia="en-US" w:bidi="ar-SA"/>
      </w:rPr>
    </w:lvl>
    <w:lvl w:ilvl="7" w:tplc="496C0C3A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8" w:tplc="4EEC0522">
      <w:numFmt w:val="bullet"/>
      <w:lvlText w:val="•"/>
      <w:lvlJc w:val="left"/>
      <w:pPr>
        <w:ind w:left="536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3415E"/>
    <w:rsid w:val="000D4534"/>
    <w:rsid w:val="000F2B03"/>
    <w:rsid w:val="001D3029"/>
    <w:rsid w:val="00210EAC"/>
    <w:rsid w:val="002F288A"/>
    <w:rsid w:val="003E2622"/>
    <w:rsid w:val="00445894"/>
    <w:rsid w:val="0047740B"/>
    <w:rsid w:val="004F4E6D"/>
    <w:rsid w:val="004F674D"/>
    <w:rsid w:val="0066194E"/>
    <w:rsid w:val="00726BF9"/>
    <w:rsid w:val="0073415E"/>
    <w:rsid w:val="007379F9"/>
    <w:rsid w:val="007F02BC"/>
    <w:rsid w:val="008C4487"/>
    <w:rsid w:val="009735B4"/>
    <w:rsid w:val="00A60677"/>
    <w:rsid w:val="00B122DA"/>
    <w:rsid w:val="00B142BF"/>
    <w:rsid w:val="00C04C4F"/>
    <w:rsid w:val="00C44C6B"/>
    <w:rsid w:val="00D16E00"/>
    <w:rsid w:val="00E10EA4"/>
    <w:rsid w:val="00E374C0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15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774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740B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774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7740B"/>
    <w:pPr>
      <w:widowControl w:val="0"/>
      <w:autoSpaceDE w:val="0"/>
      <w:autoSpaceDN w:val="0"/>
      <w:spacing w:after="0" w:line="274" w:lineRule="exact"/>
      <w:ind w:left="12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47740B"/>
    <w:pPr>
      <w:widowControl w:val="0"/>
      <w:autoSpaceDE w:val="0"/>
      <w:autoSpaceDN w:val="0"/>
      <w:spacing w:after="0" w:line="240" w:lineRule="auto"/>
      <w:ind w:left="492" w:firstLine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740B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4368-45A4-4EA4-A2C7-507D4FE9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</cp:lastModifiedBy>
  <cp:revision>12</cp:revision>
  <dcterms:created xsi:type="dcterms:W3CDTF">2021-09-09T14:13:00Z</dcterms:created>
  <dcterms:modified xsi:type="dcterms:W3CDTF">2021-09-19T18:28:00Z</dcterms:modified>
</cp:coreProperties>
</file>