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90" w:rsidRDefault="00B47518" w:rsidP="0027489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47518" w:rsidRDefault="00B47518" w:rsidP="0027489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390" w:rsidRPr="00F05627" w:rsidRDefault="00620390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</w:t>
      </w:r>
      <w:r w:rsidR="00195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религиозных культур и светской этики», модуль «Основы православной культуры» с</w:t>
      </w:r>
      <w:r w:rsidR="00195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оставлена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="00195415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195415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рального государственного стандарта начального общего образования (201</w:t>
      </w:r>
      <w:r w:rsidR="001954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5415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Пример</w:t>
      </w:r>
      <w:r w:rsidR="00195415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программы начального общего образовани</w:t>
      </w:r>
      <w:r w:rsidR="00195415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духовно – нравственного развития и воспитания личности гражданина России и авторской учебной программы «Основы религиозных культур и светской этики». Кураева А. В. «Просвещение», 201</w:t>
      </w:r>
      <w:r w:rsidR="00B475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УМК «Школа России»</w:t>
      </w:r>
    </w:p>
    <w:p w:rsidR="00195415" w:rsidRPr="00160552" w:rsidRDefault="00195415" w:rsidP="0027489D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60552">
        <w:rPr>
          <w:rFonts w:ascii="Times New Roman" w:eastAsia="Calibri" w:hAnsi="Times New Roman" w:cs="Times New Roman"/>
          <w:bCs/>
          <w:sz w:val="24"/>
          <w:szCs w:val="24"/>
        </w:rPr>
        <w:t>Включение в школьную программу курса «Основы православной культуры»,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традиции, в 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  <w:proofErr w:type="gramEnd"/>
    </w:p>
    <w:p w:rsidR="00195415" w:rsidRPr="00BC754F" w:rsidRDefault="00195415" w:rsidP="0027489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аправлена на достижение следующей</w:t>
      </w:r>
      <w:r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</w:t>
      </w:r>
      <w:r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5415" w:rsidRDefault="00195415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95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195415" w:rsidRPr="00195415" w:rsidRDefault="00195415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нацелена на решение следующих </w:t>
      </w:r>
      <w:r w:rsidRPr="0019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620390" w:rsidRPr="00F05627" w:rsidRDefault="00620390" w:rsidP="002748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proofErr w:type="gramStart"/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основами православной культуры;</w:t>
      </w:r>
    </w:p>
    <w:p w:rsidR="00620390" w:rsidRPr="00F05627" w:rsidRDefault="00620390" w:rsidP="002748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620390" w:rsidRPr="00F05627" w:rsidRDefault="00620390" w:rsidP="002748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школе;</w:t>
      </w:r>
    </w:p>
    <w:p w:rsidR="00620390" w:rsidRPr="00F05627" w:rsidRDefault="00620390" w:rsidP="002748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20390" w:rsidRPr="00F05627" w:rsidRDefault="00620390" w:rsidP="002748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620390" w:rsidRPr="00F05627" w:rsidRDefault="00620390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620390" w:rsidRPr="00F05627" w:rsidRDefault="00620390" w:rsidP="0027489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Общая характеристика курса</w:t>
      </w:r>
    </w:p>
    <w:p w:rsidR="0027489D" w:rsidRPr="004F310E" w:rsidRDefault="0027489D" w:rsidP="0027489D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особенностей этой программы – формулирование целей изучения курса «Основы религиозных культур и светской этики. Основы светской этики» в виде линий развития личности школьника средствами этого курса. Под линией развития мы понимаем группу взаимосвязанных умений по работе с содержанием, позволяющих человеку решать определённый класс жизненно-практических задач. Иными словами, это наш вариант ответа на вопрос, который часто задают дети в школе: «Зачем изучать этот предмет? Где он может мне пригодиться?» Линии развития как цели изучения данного курса определяются во взаимосвязи с линиями развития предметов «Окружающий мир» и «Обществознание».</w:t>
      </w:r>
    </w:p>
    <w:p w:rsidR="00B13D5D" w:rsidRDefault="0027489D" w:rsidP="007F1ED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Обозначая цели через линии развития, мы облекаем требования федерального государственного образовательного стандарта к результатам освоения основной образовательной программы по этому предмету в более понятные ребёнку формулировки с ясной структурой. Использование доступных для детского восприятия формулировок необходимо для осознания детьми нравственных правил и реальных действий в соответствии с этими правилами. Основы светской этики»  имеют своё начало в курсе «Окружающий мир» для 1–4 классов. Он направлен на формирование целостной картины мира (познавательные результаты) и умения вырабатывать своё отношение к миру (личностные результаты). Использованный в этом курсе </w:t>
      </w:r>
      <w:proofErr w:type="spellStart"/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позволяет не только познакомиться с окружающим миром и найти ответы на интересующие ребёнка вопросы, но и освоить важнейшие понятия и закономерности, позволяющие объяснить устройство мира.</w:t>
      </w:r>
    </w:p>
    <w:p w:rsidR="006676A5" w:rsidRDefault="006676A5" w:rsidP="007F1ED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A5" w:rsidRDefault="006676A5" w:rsidP="007F1ED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5D" w:rsidRPr="00F05627" w:rsidRDefault="00B13D5D" w:rsidP="007F1ED3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Ценностные ориентиры содержания курса ОРКСЭ</w:t>
      </w:r>
    </w:p>
    <w:p w:rsidR="0027489D" w:rsidRDefault="006676A5" w:rsidP="00B13D5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учебно</w:t>
      </w:r>
      <w:r w:rsidR="00B13D5D"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  <w:proofErr w:type="gramEnd"/>
    </w:p>
    <w:p w:rsidR="00B13D5D" w:rsidRDefault="00B13D5D" w:rsidP="00B13D5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390" w:rsidRPr="00F05627" w:rsidRDefault="00620390" w:rsidP="0027489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предмета </w:t>
      </w:r>
      <w:r w:rsidR="00274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«Основы религиозных культур и светской этики» </w:t>
      </w: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учебном плане</w:t>
      </w:r>
    </w:p>
    <w:p w:rsidR="0027489D" w:rsidRPr="00BC754F" w:rsidRDefault="00620390" w:rsidP="002748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7489D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школы, на изучение учебного предмета «</w:t>
      </w:r>
      <w:r w:rsidR="0027489D">
        <w:rPr>
          <w:rFonts w:ascii="Times New Roman" w:eastAsia="Times New Roman" w:hAnsi="Times New Roman"/>
          <w:sz w:val="24"/>
          <w:szCs w:val="24"/>
          <w:lang w:eastAsia="ru-RU"/>
        </w:rPr>
        <w:t>Основы религиозных культур и светской этики</w:t>
      </w:r>
      <w:r w:rsidR="0027489D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четвертом классе отводится </w:t>
      </w:r>
      <w:r w:rsidR="0027489D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27489D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7489D">
        <w:rPr>
          <w:rFonts w:ascii="Times New Roman" w:eastAsia="Times New Roman" w:hAnsi="Times New Roman"/>
          <w:sz w:val="24"/>
          <w:szCs w:val="24"/>
          <w:lang w:eastAsia="ru-RU"/>
        </w:rPr>
        <w:t>а в год; 1</w:t>
      </w:r>
      <w:r w:rsidR="0027489D"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 (при 34 учебных неделях).</w:t>
      </w:r>
    </w:p>
    <w:p w:rsidR="0027489D" w:rsidRDefault="0027489D" w:rsidP="002748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программного содержания используется учебное пособие: 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Кураева А. В. «Просвещение»,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УМК «Школа России»</w:t>
      </w:r>
    </w:p>
    <w:p w:rsidR="0027489D" w:rsidRPr="00BC754F" w:rsidRDefault="0027489D" w:rsidP="002748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9D" w:rsidRPr="00BC754F" w:rsidRDefault="0027489D" w:rsidP="00274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808"/>
      </w:tblGrid>
      <w:tr w:rsidR="0027489D" w:rsidRPr="00BC754F" w:rsidTr="006676A5">
        <w:trPr>
          <w:jc w:val="center"/>
        </w:trPr>
        <w:tc>
          <w:tcPr>
            <w:tcW w:w="817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08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489D" w:rsidRPr="00BC754F" w:rsidTr="006676A5">
        <w:trPr>
          <w:jc w:val="center"/>
        </w:trPr>
        <w:tc>
          <w:tcPr>
            <w:tcW w:w="817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7489D" w:rsidRPr="00160552" w:rsidRDefault="0027489D" w:rsidP="00667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52">
              <w:rPr>
                <w:rFonts w:ascii="Times New Roman" w:eastAsia="Calibri" w:hAnsi="Times New Roman" w:cs="Times New Roman"/>
                <w:sz w:val="24"/>
                <w:szCs w:val="24"/>
              </w:rPr>
              <w:t>Раздел 1. «Россия – наша Родина»</w:t>
            </w:r>
          </w:p>
        </w:tc>
        <w:tc>
          <w:tcPr>
            <w:tcW w:w="1808" w:type="dxa"/>
            <w:shd w:val="clear" w:color="auto" w:fill="auto"/>
          </w:tcPr>
          <w:p w:rsidR="0027489D" w:rsidRPr="00160552" w:rsidRDefault="006676A5" w:rsidP="00667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7489D" w:rsidRPr="00BC754F" w:rsidTr="006676A5">
        <w:trPr>
          <w:jc w:val="center"/>
        </w:trPr>
        <w:tc>
          <w:tcPr>
            <w:tcW w:w="817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7489D" w:rsidRPr="00160552" w:rsidRDefault="0027489D" w:rsidP="00667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52">
              <w:rPr>
                <w:rFonts w:ascii="Times New Roman" w:eastAsia="Calibri" w:hAnsi="Times New Roman" w:cs="Times New Roman"/>
                <w:sz w:val="24"/>
                <w:szCs w:val="24"/>
              </w:rPr>
              <w:t>Раздел 2. «Основы православной культуры»</w:t>
            </w:r>
          </w:p>
        </w:tc>
        <w:tc>
          <w:tcPr>
            <w:tcW w:w="1808" w:type="dxa"/>
            <w:shd w:val="clear" w:color="auto" w:fill="auto"/>
          </w:tcPr>
          <w:p w:rsidR="0027489D" w:rsidRPr="00160552" w:rsidRDefault="006676A5" w:rsidP="00667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27489D" w:rsidRPr="00BC754F" w:rsidTr="006676A5">
        <w:trPr>
          <w:jc w:val="center"/>
        </w:trPr>
        <w:tc>
          <w:tcPr>
            <w:tcW w:w="817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27489D" w:rsidRPr="00BC754F" w:rsidRDefault="0027489D" w:rsidP="006676A5">
            <w:pPr>
              <w:tabs>
                <w:tab w:val="left" w:pos="4500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27489D" w:rsidRPr="00BC754F" w:rsidRDefault="006676A5" w:rsidP="006676A5">
            <w:pPr>
              <w:tabs>
                <w:tab w:val="left" w:pos="4500"/>
              </w:tabs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7489D" w:rsidRDefault="0027489D" w:rsidP="00274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9D" w:rsidRDefault="0027489D" w:rsidP="00274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(34</w:t>
      </w:r>
      <w:r w:rsidR="00B13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7489D" w:rsidRPr="00160552" w:rsidRDefault="0027489D" w:rsidP="002748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Принципы определения содержания программы «Основы православной культуры»:</w:t>
      </w:r>
    </w:p>
    <w:p w:rsidR="0027489D" w:rsidRPr="00160552" w:rsidRDefault="0027489D" w:rsidP="0027489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исторического соответствия религиозным традициям России;</w:t>
      </w:r>
    </w:p>
    <w:p w:rsidR="0027489D" w:rsidRPr="00160552" w:rsidRDefault="0027489D" w:rsidP="0027489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proofErr w:type="spellStart"/>
      <w:r w:rsidRPr="00160552">
        <w:rPr>
          <w:rFonts w:ascii="Times New Roman" w:eastAsia="Calibri" w:hAnsi="Times New Roman" w:cs="Times New Roman"/>
          <w:bCs/>
          <w:sz w:val="24"/>
          <w:szCs w:val="24"/>
        </w:rPr>
        <w:t>культуросообразности</w:t>
      </w:r>
      <w:proofErr w:type="spellEnd"/>
      <w:r w:rsidRPr="0016055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7489D" w:rsidRPr="00160552" w:rsidRDefault="0027489D" w:rsidP="0027489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личностно-ценностного соответствия (учет возрастных и индивидуальных особенностей ребенка);</w:t>
      </w:r>
    </w:p>
    <w:p w:rsidR="0027489D" w:rsidRPr="00160552" w:rsidRDefault="0027489D" w:rsidP="0027489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содержательных обобщений;</w:t>
      </w:r>
    </w:p>
    <w:p w:rsidR="0027489D" w:rsidRPr="00160552" w:rsidRDefault="0027489D" w:rsidP="0027489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укрупнения дидактических единиц.</w:t>
      </w:r>
    </w:p>
    <w:p w:rsidR="0027489D" w:rsidRPr="003A5984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Раздел 1. </w:t>
      </w:r>
      <w:r w:rsidR="006676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Россия – наша Родина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</w:t>
      </w:r>
      <w:r w:rsidR="006676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ч.)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Россия – наша Родина.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Духовные ценности человечества. Культура. Религия.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Культура и духовные ценности человечества. Общие 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27489D" w:rsidRPr="003A5984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Раздел 2. </w:t>
      </w:r>
      <w:r w:rsidR="006676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Основы православной культуры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="006676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31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ч.)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Человек и Бог в православии.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 xml:space="preserve">Православная молитва.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Библия и Евангелие.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Библия как источник знаний, мудрости и нравственности. Святые равноапостольные Кирилл и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Мефодий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Основное содержание:  святые в христианской традиции. Святые равноапостольные Кирилл и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Мефодий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Проповедь Христа.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Христос и Его крест.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Пасха.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Пасха </w:t>
      </w: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–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Православное учение о человеке.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Совесть и Раскаяние. Заповеди.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Что христиане считают  добром, злом, грехом, что такое 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Милосердие и сострадание.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</w:t>
      </w:r>
      <w:proofErr w:type="gram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ближнему</w:t>
      </w:r>
      <w:proofErr w:type="gram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. Что нужно делать человеку, чтобы стать милосердным. Какие существуют дела милосердия.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Золотое правило этики.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Что такое «этика». Главное правило человеческих отношений. Почему главное правило этики называется «золотое».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Храм.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Икона.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Как христианство пришло на Русь.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Подвиг.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Что такое подвиг, что такое жертвенность. Пример подвижнической жизни архиепископа Луки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Войно-Ясенецкого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. Ценности, ради которых люди жертвуют своим временем, здоровьем, даже жизнью.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Заповеди блаженств.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Что делает христианина счастливым. Почему христиане благодарны Иисусу Христу. Текст Заповедей Блаженства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 xml:space="preserve">Зачем творить добро?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Свобода воли и проблема  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Чудо в жизни христианина. Православие о Божием суде.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</w:t>
      </w:r>
      <w:r w:rsidRPr="0016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Почему христиане верят в бессмертие. Творение добра. Как вера в Божий суд влияет на поступки христиан. 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Таинство причастия.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Монастырь.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Отношение христианина к природе.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Христианская семья.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Основа семьи в православной традиции. Почему заключение брака в церкви называется «венчание». День семьи, любви и верности </w:t>
      </w: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–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Защита Отечества.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Имена и подвиг святых защитников Родины. Когда война бывает справедливой. Когда против общих недругов России вместе сражались разные народы.  Какие поступки недопустимы даже на войне. Монахи-воины.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Пересвет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Ослябя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Поединок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Пересвета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Челубеем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Христианин в труде.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Любовь и уважение к Отечеству.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27489D" w:rsidRPr="00160552" w:rsidRDefault="0027489D" w:rsidP="0027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6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Творческая деятельность учащихся</w:t>
      </w: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B13D5D" w:rsidRDefault="00B13D5D" w:rsidP="00B13D5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D5D" w:rsidRDefault="00B13D5D" w:rsidP="00B13D5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учащихся.</w:t>
      </w:r>
    </w:p>
    <w:p w:rsidR="00B13D5D" w:rsidRDefault="00B13D5D" w:rsidP="00B13D5D">
      <w:pPr>
        <w:pStyle w:val="a4"/>
        <w:spacing w:before="0" w:beforeAutospacing="0" w:after="0" w:afterAutospacing="0"/>
      </w:pPr>
      <w:r>
        <w:t>       </w:t>
      </w:r>
      <w:r>
        <w:rPr>
          <w:b/>
        </w:rPr>
        <w:t>  З</w:t>
      </w:r>
      <w:r w:rsidRPr="00804CC2">
        <w:rPr>
          <w:b/>
        </w:rPr>
        <w:t xml:space="preserve">нать/понимать: </w:t>
      </w:r>
      <w:r w:rsidRPr="00804CC2">
        <w:rPr>
          <w:b/>
        </w:rPr>
        <w:br/>
      </w:r>
      <w:r>
        <w:t>       </w:t>
      </w:r>
      <w:r w:rsidRPr="00891D46">
        <w:t xml:space="preserve">- </w:t>
      </w:r>
      <w:r>
        <w:t xml:space="preserve"> основные понятия религиозных культур; </w:t>
      </w:r>
      <w:r>
        <w:br/>
        <w:t xml:space="preserve">       -  историю возникновения религиозных культур; </w:t>
      </w:r>
      <w:r>
        <w:br/>
        <w:t>       </w:t>
      </w:r>
      <w:r w:rsidRPr="00891D46">
        <w:t xml:space="preserve">- </w:t>
      </w:r>
      <w:r>
        <w:t xml:space="preserve"> историю развития различных религиозных культур в истории России; </w:t>
      </w:r>
      <w:r>
        <w:br/>
        <w:t xml:space="preserve">       -  особенности и традиции религий; </w:t>
      </w:r>
      <w:r>
        <w:br/>
        <w:t xml:space="preserve">       - </w:t>
      </w:r>
      <w:r w:rsidRPr="00891D46">
        <w:t xml:space="preserve"> </w:t>
      </w:r>
      <w:r>
        <w:t xml:space="preserve">описание основных содержательных составляющих священных книг, сооружений, </w:t>
      </w:r>
    </w:p>
    <w:p w:rsidR="00B13D5D" w:rsidRDefault="00B13D5D" w:rsidP="00B13D5D">
      <w:pPr>
        <w:pStyle w:val="a4"/>
        <w:spacing w:before="0" w:beforeAutospacing="0" w:after="0" w:afterAutospacing="0"/>
      </w:pPr>
      <w:r>
        <w:lastRenderedPageBreak/>
        <w:t xml:space="preserve">           праздников и святынь.</w:t>
      </w:r>
      <w:r>
        <w:br/>
      </w:r>
      <w:r w:rsidRPr="00804CC2">
        <w:rPr>
          <w:b/>
        </w:rPr>
        <w:t>     </w:t>
      </w:r>
      <w:r>
        <w:rPr>
          <w:b/>
        </w:rPr>
        <w:t xml:space="preserve">    У</w:t>
      </w:r>
      <w:r w:rsidRPr="00804CC2">
        <w:rPr>
          <w:b/>
        </w:rPr>
        <w:t>меть:</w:t>
      </w:r>
      <w:r>
        <w:t xml:space="preserve"> </w:t>
      </w:r>
      <w:r>
        <w:br/>
        <w:t>      </w:t>
      </w:r>
      <w:r w:rsidRPr="00891D46">
        <w:t>-</w:t>
      </w:r>
      <w:r>
        <w:t xml:space="preserve">  описывать различные явления религиозных традиций и культур; </w:t>
      </w:r>
      <w:r>
        <w:br/>
        <w:t>      </w:t>
      </w:r>
      <w:r w:rsidRPr="00891D46">
        <w:t>-</w:t>
      </w:r>
      <w:r>
        <w:t xml:space="preserve">  устанавливать взаимосвязь между религиозной культурой и поведением людей; </w:t>
      </w:r>
      <w:r>
        <w:br/>
        <w:t>      </w:t>
      </w:r>
      <w:r w:rsidRPr="00891D46">
        <w:t>-</w:t>
      </w:r>
      <w:r>
        <w:t xml:space="preserve">  излагать свое мнение по поводу значения религиозной культуры (культур) в жизни </w:t>
      </w:r>
    </w:p>
    <w:p w:rsidR="00B13D5D" w:rsidRDefault="00B13D5D" w:rsidP="00B13D5D">
      <w:pPr>
        <w:pStyle w:val="a4"/>
        <w:spacing w:before="0" w:beforeAutospacing="0" w:after="0" w:afterAutospacing="0"/>
      </w:pPr>
      <w:r>
        <w:t xml:space="preserve">         людей и общества; </w:t>
      </w:r>
      <w:r>
        <w:br/>
        <w:t>      </w:t>
      </w:r>
      <w:r w:rsidRPr="00891D46">
        <w:t>-</w:t>
      </w:r>
      <w:r>
        <w:t xml:space="preserve">  соотносить нравственные формы поведения с нормами религиозной культуры; </w:t>
      </w:r>
      <w:r>
        <w:br/>
        <w:t xml:space="preserve">      -  строить толерантное отношение с представителями разных мировоззрений и </w:t>
      </w:r>
    </w:p>
    <w:p w:rsidR="00B13D5D" w:rsidRDefault="00B13D5D" w:rsidP="00B13D5D">
      <w:pPr>
        <w:pStyle w:val="a4"/>
        <w:spacing w:before="0" w:beforeAutospacing="0" w:after="0" w:afterAutospacing="0"/>
      </w:pPr>
      <w:r>
        <w:t xml:space="preserve">         культурных традиций; </w:t>
      </w:r>
      <w:r>
        <w:br/>
        <w:t>      -  осуществлять поиск необходимой информации для выполнения заданий;</w:t>
      </w:r>
    </w:p>
    <w:p w:rsidR="00B13D5D" w:rsidRDefault="00B13D5D" w:rsidP="00B13D5D">
      <w:pPr>
        <w:pStyle w:val="a4"/>
        <w:spacing w:before="0" w:beforeAutospacing="0" w:after="0" w:afterAutospacing="0"/>
      </w:pPr>
      <w:r>
        <w:t xml:space="preserve">      -  участвовать в диалоге: слушать собеседника и излагать своё мнение;</w:t>
      </w:r>
    </w:p>
    <w:p w:rsidR="00B13D5D" w:rsidRDefault="00B13D5D" w:rsidP="00B13D5D">
      <w:pPr>
        <w:pStyle w:val="a4"/>
        <w:spacing w:before="0" w:beforeAutospacing="0" w:after="0" w:afterAutospacing="0"/>
      </w:pPr>
      <w:r>
        <w:t>       </w:t>
      </w:r>
      <w:r w:rsidRPr="00891D46">
        <w:t>-</w:t>
      </w:r>
      <w:r>
        <w:t xml:space="preserve"> готовить сообщения по выбранным темам. </w:t>
      </w:r>
    </w:p>
    <w:p w:rsidR="00B13D5D" w:rsidRDefault="00B13D5D" w:rsidP="00B13D5D">
      <w:pPr>
        <w:pStyle w:val="a4"/>
        <w:spacing w:before="0" w:beforeAutospacing="0" w:after="0" w:afterAutospacing="0"/>
      </w:pPr>
    </w:p>
    <w:p w:rsidR="00B13D5D" w:rsidRPr="00BC754F" w:rsidRDefault="00B13D5D" w:rsidP="00B13D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B13D5D" w:rsidRPr="00F05627" w:rsidRDefault="00B13D5D" w:rsidP="00B13D5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по программе</w:t>
      </w:r>
      <w:proofErr w:type="gramEnd"/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должно быть направлено на достиже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следующих личностных, </w:t>
      </w:r>
      <w:proofErr w:type="spellStart"/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зультатов освоения содержания.</w:t>
      </w:r>
    </w:p>
    <w:p w:rsidR="00B13D5D" w:rsidRPr="00F05627" w:rsidRDefault="00B13D5D" w:rsidP="00B13D5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чувства гордости за свою Родину;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верия и уважения к истории и культуре всех народов;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доброжелательности и эмоционально-нрав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отзывчивости, понимания и сопереживания чувствам других людей;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начальных форм регуляции своих эмо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циональных состояний;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B13D5D" w:rsidRPr="00F05627" w:rsidRDefault="00B13D5D" w:rsidP="00B13D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отношению к материальным и духовным ценностям.</w:t>
      </w:r>
    </w:p>
    <w:p w:rsidR="00B13D5D" w:rsidRPr="00F05627" w:rsidRDefault="00B13D5D" w:rsidP="00B13D5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учебной деятельности, а также находить средства её осуществ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тивы в их выполнение на основе оценки и с учётом характера оши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бок; понимать причины успеха/неуспеха учебной деятельности;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формационно-коммуникационных технологий для решения раз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коммуникативных и познавательных задач;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учебных заданий;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логическими действиями анализа, синтеза, срав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нения, обобщения, классификации, установления аналогий и при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тировать свою точку зрения и оценку событий;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достижения, умение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договориться о распределении ролей в совместной деятельнос</w:t>
      </w: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ти;</w:t>
      </w:r>
    </w:p>
    <w:p w:rsidR="00B13D5D" w:rsidRPr="00F05627" w:rsidRDefault="00B13D5D" w:rsidP="00B13D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поведение свое и окружающих.</w:t>
      </w:r>
    </w:p>
    <w:p w:rsidR="00B13D5D" w:rsidRPr="008B43D0" w:rsidRDefault="00B13D5D" w:rsidP="00B13D5D">
      <w:pPr>
        <w:pStyle w:val="LTGliederung1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5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3D5D" w:rsidRPr="008B43D0" w:rsidRDefault="00B13D5D" w:rsidP="00B13D5D">
      <w:pPr>
        <w:pStyle w:val="LTGliederung1"/>
        <w:numPr>
          <w:ilvl w:val="0"/>
          <w:numId w:val="2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43D0">
        <w:rPr>
          <w:rFonts w:ascii="Times New Roman" w:hAnsi="Times New Roman" w:cs="Times New Roman"/>
          <w:sz w:val="24"/>
          <w:szCs w:val="24"/>
        </w:rPr>
        <w:t xml:space="preserve">нание, понимание и принятие </w:t>
      </w:r>
      <w:proofErr w:type="gramStart"/>
      <w:r w:rsidRPr="008B43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B43D0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</w:t>
      </w:r>
      <w:r>
        <w:rPr>
          <w:rFonts w:ascii="Times New Roman" w:hAnsi="Times New Roman" w:cs="Times New Roman"/>
          <w:sz w:val="24"/>
          <w:szCs w:val="24"/>
        </w:rPr>
        <w:t>ногонационального народа России.</w:t>
      </w:r>
    </w:p>
    <w:p w:rsidR="00B13D5D" w:rsidRPr="008B43D0" w:rsidRDefault="00B13D5D" w:rsidP="00B13D5D">
      <w:pPr>
        <w:pStyle w:val="LTGliederung1"/>
        <w:numPr>
          <w:ilvl w:val="0"/>
          <w:numId w:val="2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43D0">
        <w:rPr>
          <w:rFonts w:ascii="Times New Roman" w:hAnsi="Times New Roman" w:cs="Times New Roman"/>
          <w:sz w:val="24"/>
          <w:szCs w:val="24"/>
        </w:rPr>
        <w:t>накомство с основами светской и религиозной морали, понимание их значения в выстраивании конс</w:t>
      </w:r>
      <w:r>
        <w:rPr>
          <w:rFonts w:ascii="Times New Roman" w:hAnsi="Times New Roman" w:cs="Times New Roman"/>
          <w:sz w:val="24"/>
          <w:szCs w:val="24"/>
        </w:rPr>
        <w:t>труктивных отношений в обществе.</w:t>
      </w:r>
    </w:p>
    <w:p w:rsidR="00B13D5D" w:rsidRPr="008B43D0" w:rsidRDefault="00B13D5D" w:rsidP="00B13D5D">
      <w:pPr>
        <w:pStyle w:val="LTGliederung1"/>
        <w:numPr>
          <w:ilvl w:val="0"/>
          <w:numId w:val="2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B43D0">
        <w:rPr>
          <w:rFonts w:ascii="Times New Roman" w:hAnsi="Times New Roman" w:cs="Times New Roman"/>
          <w:sz w:val="24"/>
          <w:szCs w:val="24"/>
        </w:rPr>
        <w:t>ормирование первоначальных представлений о религиозной культуре и их роли в</w:t>
      </w:r>
      <w:r>
        <w:rPr>
          <w:rFonts w:ascii="Times New Roman" w:hAnsi="Times New Roman" w:cs="Times New Roman"/>
          <w:sz w:val="24"/>
          <w:szCs w:val="24"/>
        </w:rPr>
        <w:t xml:space="preserve"> истории и современности России.</w:t>
      </w:r>
    </w:p>
    <w:p w:rsidR="00B13D5D" w:rsidRPr="008E78E7" w:rsidRDefault="00B13D5D" w:rsidP="00B13D5D">
      <w:pPr>
        <w:pStyle w:val="LTGliederung1"/>
        <w:numPr>
          <w:ilvl w:val="0"/>
          <w:numId w:val="2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</w:t>
      </w:r>
      <w:r w:rsidRPr="008B43D0">
        <w:rPr>
          <w:rFonts w:ascii="Times New Roman" w:hAnsi="Times New Roman" w:cs="Times New Roman"/>
          <w:sz w:val="24"/>
          <w:szCs w:val="24"/>
        </w:rPr>
        <w:t>знание ценности нравственности духовности в человеческой жизни.</w:t>
      </w:r>
    </w:p>
    <w:p w:rsidR="00B13D5D" w:rsidRDefault="00B13D5D" w:rsidP="00B13D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5D" w:rsidRPr="00BC754F" w:rsidRDefault="00620390" w:rsidP="00B13D5D">
      <w:pPr>
        <w:tabs>
          <w:tab w:val="left" w:pos="45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3D5D" w:rsidRPr="00B13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3D5D"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="00B13D5D"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="00B13D5D"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13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B13D5D"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 оценивания</w:t>
      </w:r>
    </w:p>
    <w:p w:rsidR="00B13D5D" w:rsidRPr="00B13D5D" w:rsidRDefault="00B13D5D" w:rsidP="00B1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13D5D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 осуществляется в следующих видах: тематический, итоговый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B13D5D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Форма контроля: контрольная работа, защита проекта.</w:t>
      </w:r>
    </w:p>
    <w:p w:rsidR="00B13D5D" w:rsidRPr="004F310E" w:rsidRDefault="00B13D5D" w:rsidP="00B1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контроля и оценки знаний и умений по предмету используется индивидуальная и фронтальная устная проверка,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B13D5D" w:rsidRPr="004F310E" w:rsidRDefault="00B13D5D" w:rsidP="00B1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Фронтальный опрос</w:t>
      </w: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проводится как беседа-диалог,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материала, но и умение сопоставить факты, выбрать альтернативу, сравнить, проанализировать, найти причину явлений и т.п.</w:t>
      </w:r>
    </w:p>
    <w:p w:rsidR="00B13D5D" w:rsidRPr="004F310E" w:rsidRDefault="00B13D5D" w:rsidP="00B1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Индивидуальный устный опрос также имеет свои специфические особенности. Следует выделить следующие формы индивидуального опроса: рассказ-описание и рассказ-рассуждение.</w:t>
      </w:r>
    </w:p>
    <w:p w:rsidR="00B13D5D" w:rsidRPr="004F310E" w:rsidRDefault="00B13D5D" w:rsidP="00B1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Рассказ-описание</w:t>
      </w:r>
      <w:r w:rsidRPr="004F31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Ученик дает последовательное, логическое описание объекта или явления окружающего миры,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оценкой заслуживает желание ученика отступить от текста учебника, не повторять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B13D5D" w:rsidRPr="004F310E" w:rsidRDefault="00B13D5D" w:rsidP="00B1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Рассказ-рассуждение</w:t>
      </w:r>
      <w:r w:rsidRPr="004F31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важен для проверки уровня развития школьника, сформированности логического мышления, воображения, связной речи-рассуждения.</w:t>
      </w:r>
    </w:p>
    <w:p w:rsidR="00B13D5D" w:rsidRPr="004F310E" w:rsidRDefault="00B13D5D" w:rsidP="00B1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 письменной проверке знаний используются такие контрольные работы, которые не требуют полного, обстоятельного письменного ответа, что </w:t>
      </w:r>
      <w:proofErr w:type="gramStart"/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связана</w:t>
      </w:r>
      <w:proofErr w:type="gramEnd"/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недостаточными возможностями письменной речи младших школьников. Целесообразны также тестовые задания по нескольким вариантам на поиск ошибки, выбор ответа, продолжение или исправление высказывания и др.</w:t>
      </w:r>
    </w:p>
    <w:p w:rsidR="00B13D5D" w:rsidRPr="00160552" w:rsidRDefault="00B13D5D" w:rsidP="00B13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К наиболее предпочтительным формам учебной работы на занятиях в рамках курса «Основы православной культуры» относятся: </w:t>
      </w:r>
    </w:p>
    <w:p w:rsidR="00B13D5D" w:rsidRPr="00160552" w:rsidRDefault="00B13D5D" w:rsidP="00B13D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>взаимные вопросы и задания групп;</w:t>
      </w:r>
    </w:p>
    <w:p w:rsidR="00B13D5D" w:rsidRPr="00160552" w:rsidRDefault="00B13D5D" w:rsidP="00B13D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552">
        <w:rPr>
          <w:rFonts w:ascii="Times New Roman" w:eastAsia="Calibri" w:hAnsi="Times New Roman" w:cs="Times New Roman"/>
          <w:sz w:val="24"/>
          <w:szCs w:val="24"/>
        </w:rPr>
        <w:t>взаимообъяснение</w:t>
      </w:r>
      <w:proofErr w:type="spellEnd"/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13D5D" w:rsidRPr="00160552" w:rsidRDefault="00B13D5D" w:rsidP="00B13D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беседа; </w:t>
      </w:r>
    </w:p>
    <w:p w:rsidR="00B13D5D" w:rsidRPr="00160552" w:rsidRDefault="00B13D5D" w:rsidP="00B13D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интервью; </w:t>
      </w:r>
    </w:p>
    <w:p w:rsidR="00B13D5D" w:rsidRPr="00160552" w:rsidRDefault="00B13D5D" w:rsidP="00B13D5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драматизация (театрализация). </w:t>
      </w:r>
    </w:p>
    <w:p w:rsidR="00B13D5D" w:rsidRPr="00160552" w:rsidRDefault="00B13D5D" w:rsidP="00B13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Используются сквозные виды учебной деятельности учащихся, которые проходят через все уроки в рамках курса, являясь его содержательными и методологическими связующими звеньями: </w:t>
      </w:r>
    </w:p>
    <w:p w:rsidR="00B13D5D" w:rsidRPr="00160552" w:rsidRDefault="00B13D5D" w:rsidP="00B13D5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>составление словаря терминов и понятий;</w:t>
      </w:r>
    </w:p>
    <w:p w:rsidR="00B13D5D" w:rsidRPr="00160552" w:rsidRDefault="00B13D5D" w:rsidP="00B13D5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составление галереи образов; </w:t>
      </w:r>
    </w:p>
    <w:p w:rsidR="00B13D5D" w:rsidRPr="00160552" w:rsidRDefault="00B13D5D" w:rsidP="00B13D5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использование информационных технологий.  </w:t>
      </w:r>
    </w:p>
    <w:p w:rsidR="00B13D5D" w:rsidRDefault="00B13D5D" w:rsidP="00B13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Задания на дом в процессе изучения курса должны имеют творческий, поисковый или проблемный характер. Предусмотрена подготовка и презентация итоговых творческих проектов на основе изученного материала. Проекты могут быть как индивидуальными, так и коллективными. Учащиеся получают возможность обобщить ранее изученный материал, освоить его в творческой, </w:t>
      </w:r>
      <w:proofErr w:type="spellStart"/>
      <w:r w:rsidRPr="00160552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 форме.</w:t>
      </w:r>
    </w:p>
    <w:p w:rsidR="00D012EA" w:rsidRPr="00160552" w:rsidRDefault="00D012EA" w:rsidP="00B13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2EA" w:rsidRDefault="00D012EA" w:rsidP="00D012EA">
      <w:pPr>
        <w:tabs>
          <w:tab w:val="left" w:pos="45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проверочных и контрольных работ</w:t>
      </w:r>
      <w:r w:rsidR="00620390"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</w:p>
    <w:tbl>
      <w:tblPr>
        <w:tblW w:w="0" w:type="auto"/>
        <w:jc w:val="center"/>
        <w:tblInd w:w="-7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3686"/>
        <w:gridCol w:w="4110"/>
        <w:gridCol w:w="4508"/>
      </w:tblGrid>
      <w:tr w:rsidR="00FF1CB4" w:rsidRPr="00696D9E" w:rsidTr="00FF1CB4">
        <w:trPr>
          <w:jc w:val="center"/>
        </w:trPr>
        <w:tc>
          <w:tcPr>
            <w:tcW w:w="1826" w:type="dxa"/>
            <w:vAlign w:val="center"/>
          </w:tcPr>
          <w:p w:rsidR="00FF1CB4" w:rsidRPr="00D012EA" w:rsidRDefault="00FF1CB4" w:rsidP="00D012E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3686" w:type="dxa"/>
            <w:vAlign w:val="center"/>
          </w:tcPr>
          <w:p w:rsidR="00FF1CB4" w:rsidRPr="00D012EA" w:rsidRDefault="00FF1CB4" w:rsidP="006676A5">
            <w:pPr>
              <w:tabs>
                <w:tab w:val="left" w:pos="450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4110" w:type="dxa"/>
          </w:tcPr>
          <w:p w:rsidR="00FF1CB4" w:rsidRPr="00D012EA" w:rsidRDefault="00FF1CB4" w:rsidP="007F1ED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2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4508" w:type="dxa"/>
          </w:tcPr>
          <w:p w:rsidR="00FF1CB4" w:rsidRDefault="00FF1CB4" w:rsidP="007F1ED3">
            <w:pPr>
              <w:tabs>
                <w:tab w:val="left" w:pos="4500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Творческая работа</w:t>
            </w:r>
          </w:p>
          <w:p w:rsidR="00FF1CB4" w:rsidRDefault="00FF1CB4" w:rsidP="007F1ED3">
            <w:pPr>
              <w:tabs>
                <w:tab w:val="left" w:pos="4500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(Проект)</w:t>
            </w:r>
          </w:p>
        </w:tc>
      </w:tr>
      <w:tr w:rsidR="00FF1CB4" w:rsidRPr="00696D9E" w:rsidTr="00FF1CB4">
        <w:trPr>
          <w:jc w:val="center"/>
        </w:trPr>
        <w:tc>
          <w:tcPr>
            <w:tcW w:w="1826" w:type="dxa"/>
          </w:tcPr>
          <w:p w:rsidR="00FF1CB4" w:rsidRPr="00696D9E" w:rsidRDefault="00FF1CB4" w:rsidP="00D012E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F1CB4" w:rsidRPr="00696D9E" w:rsidRDefault="00746914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8" w:type="dxa"/>
          </w:tcPr>
          <w:p w:rsidR="00FF1CB4" w:rsidRPr="00696D9E" w:rsidRDefault="004D7AFA" w:rsidP="00FF1CB4">
            <w:pPr>
              <w:tabs>
                <w:tab w:val="left" w:pos="1455"/>
                <w:tab w:val="center" w:pos="1992"/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CB4" w:rsidRPr="00696D9E" w:rsidTr="00FF1CB4">
        <w:trPr>
          <w:jc w:val="center"/>
        </w:trPr>
        <w:tc>
          <w:tcPr>
            <w:tcW w:w="1826" w:type="dxa"/>
          </w:tcPr>
          <w:p w:rsidR="00FF1CB4" w:rsidRPr="00696D9E" w:rsidRDefault="00FF1CB4" w:rsidP="00D012E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8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CB4" w:rsidRPr="00696D9E" w:rsidTr="00FF1CB4">
        <w:trPr>
          <w:jc w:val="center"/>
        </w:trPr>
        <w:tc>
          <w:tcPr>
            <w:tcW w:w="1826" w:type="dxa"/>
          </w:tcPr>
          <w:p w:rsidR="00FF1CB4" w:rsidRPr="00696D9E" w:rsidRDefault="00FF1CB4" w:rsidP="00D012E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FF1CB4" w:rsidRPr="00696D9E" w:rsidRDefault="004D7AFA" w:rsidP="00FF1C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CB4" w:rsidRPr="00696D9E" w:rsidTr="00FF1CB4">
        <w:trPr>
          <w:jc w:val="center"/>
        </w:trPr>
        <w:tc>
          <w:tcPr>
            <w:tcW w:w="1826" w:type="dxa"/>
          </w:tcPr>
          <w:p w:rsidR="00FF1CB4" w:rsidRPr="00696D9E" w:rsidRDefault="00FF1CB4" w:rsidP="00D012E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F1CB4" w:rsidRPr="00696D9E" w:rsidRDefault="00746914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8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CB4" w:rsidRPr="00696D9E" w:rsidTr="00FF1CB4">
        <w:trPr>
          <w:jc w:val="center"/>
        </w:trPr>
        <w:tc>
          <w:tcPr>
            <w:tcW w:w="1826" w:type="dxa"/>
          </w:tcPr>
          <w:p w:rsidR="00FF1CB4" w:rsidRPr="00696D9E" w:rsidRDefault="00FF1CB4" w:rsidP="00D012E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</w:tcPr>
          <w:p w:rsidR="00FF1CB4" w:rsidRPr="00696D9E" w:rsidRDefault="004D7AFA" w:rsidP="00FF1CB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20390" w:rsidRPr="00D012EA" w:rsidRDefault="00620390" w:rsidP="00D012EA">
      <w:pPr>
        <w:tabs>
          <w:tab w:val="left" w:pos="450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</w:t>
      </w:r>
    </w:p>
    <w:p w:rsidR="003A5984" w:rsidRDefault="003A5984" w:rsidP="003A59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984" w:rsidRDefault="003A5984" w:rsidP="003A59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BC754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</w:p>
    <w:tbl>
      <w:tblPr>
        <w:tblStyle w:val="a6"/>
        <w:tblW w:w="0" w:type="auto"/>
        <w:jc w:val="center"/>
        <w:tblLook w:val="04A0"/>
      </w:tblPr>
      <w:tblGrid>
        <w:gridCol w:w="1215"/>
        <w:gridCol w:w="3969"/>
        <w:gridCol w:w="9121"/>
      </w:tblGrid>
      <w:tr w:rsidR="00C212B0" w:rsidTr="001176EC">
        <w:trPr>
          <w:trHeight w:val="279"/>
          <w:jc w:val="center"/>
        </w:trPr>
        <w:tc>
          <w:tcPr>
            <w:tcW w:w="1215" w:type="dxa"/>
          </w:tcPr>
          <w:p w:rsidR="00C212B0" w:rsidRPr="00BC754F" w:rsidRDefault="00C212B0" w:rsidP="001176EC">
            <w:pPr>
              <w:ind w:hanging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7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969" w:type="dxa"/>
          </w:tcPr>
          <w:p w:rsidR="00C212B0" w:rsidRPr="00746914" w:rsidRDefault="00C212B0" w:rsidP="006676A5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9121" w:type="dxa"/>
          </w:tcPr>
          <w:p w:rsidR="00C212B0" w:rsidRPr="00746914" w:rsidRDefault="00C212B0" w:rsidP="006676A5">
            <w:pPr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746914" w:rsidRPr="00746914" w:rsidTr="001176EC">
        <w:trPr>
          <w:trHeight w:val="279"/>
          <w:jc w:val="center"/>
        </w:trPr>
        <w:tc>
          <w:tcPr>
            <w:tcW w:w="1215" w:type="dxa"/>
          </w:tcPr>
          <w:p w:rsidR="00746914" w:rsidRPr="00746914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46914" w:rsidRPr="00746914" w:rsidRDefault="00746914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– рассуждение</w:t>
            </w:r>
          </w:p>
        </w:tc>
        <w:tc>
          <w:tcPr>
            <w:tcW w:w="9121" w:type="dxa"/>
          </w:tcPr>
          <w:p w:rsidR="00746914" w:rsidRPr="00746914" w:rsidRDefault="00746914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«Зачем мне изучать основы православной культуры?»</w:t>
            </w:r>
          </w:p>
        </w:tc>
      </w:tr>
      <w:tr w:rsidR="00A56D67" w:rsidTr="001176EC">
        <w:trPr>
          <w:trHeight w:val="279"/>
          <w:jc w:val="center"/>
        </w:trPr>
        <w:tc>
          <w:tcPr>
            <w:tcW w:w="1215" w:type="dxa"/>
          </w:tcPr>
          <w:p w:rsidR="00A56D67" w:rsidRPr="00A56D67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A56D67" w:rsidRPr="00746914" w:rsidRDefault="00A56D67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A56D67" w:rsidRPr="00746914" w:rsidRDefault="00A56D67" w:rsidP="00A56D67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отношение к России»</w:t>
            </w:r>
          </w:p>
        </w:tc>
      </w:tr>
      <w:tr w:rsidR="00C212B0" w:rsidRPr="00A56D67" w:rsidTr="001176EC">
        <w:trPr>
          <w:trHeight w:val="279"/>
          <w:jc w:val="center"/>
        </w:trPr>
        <w:tc>
          <w:tcPr>
            <w:tcW w:w="1215" w:type="dxa"/>
          </w:tcPr>
          <w:p w:rsidR="00C212B0" w:rsidRPr="00BC754F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C212B0" w:rsidRPr="00746914" w:rsidRDefault="00C212B0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C212B0" w:rsidRPr="00746914" w:rsidRDefault="00A56D67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религии в жизни человека и общества»</w:t>
            </w:r>
          </w:p>
        </w:tc>
      </w:tr>
      <w:tr w:rsidR="00A56D67" w:rsidTr="001176EC">
        <w:trPr>
          <w:trHeight w:val="279"/>
          <w:jc w:val="center"/>
        </w:trPr>
        <w:tc>
          <w:tcPr>
            <w:tcW w:w="1215" w:type="dxa"/>
          </w:tcPr>
          <w:p w:rsidR="00A56D67" w:rsidRPr="00BC754F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A56D67" w:rsidRPr="00746914" w:rsidRDefault="004D7AFA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121" w:type="dxa"/>
          </w:tcPr>
          <w:p w:rsidR="00A56D67" w:rsidRPr="00746914" w:rsidRDefault="00A56D67" w:rsidP="00A56D67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«Православные святыни»</w:t>
            </w:r>
          </w:p>
        </w:tc>
      </w:tr>
      <w:tr w:rsidR="00A56D67" w:rsidTr="001176EC">
        <w:trPr>
          <w:trHeight w:val="279"/>
          <w:jc w:val="center"/>
        </w:trPr>
        <w:tc>
          <w:tcPr>
            <w:tcW w:w="1215" w:type="dxa"/>
          </w:tcPr>
          <w:p w:rsidR="00A56D67" w:rsidRPr="00BC754F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A56D67" w:rsidRPr="00746914" w:rsidRDefault="00A56D67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A56D67" w:rsidRPr="00746914" w:rsidRDefault="00A56D67" w:rsidP="00A56D67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«Православные праздники»</w:t>
            </w:r>
          </w:p>
        </w:tc>
      </w:tr>
      <w:tr w:rsidR="004D7AFA" w:rsidTr="001176EC">
        <w:trPr>
          <w:trHeight w:val="279"/>
          <w:jc w:val="center"/>
        </w:trPr>
        <w:tc>
          <w:tcPr>
            <w:tcW w:w="1215" w:type="dxa"/>
          </w:tcPr>
          <w:p w:rsidR="004D7AFA" w:rsidRDefault="004D7AFA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4D7AFA" w:rsidRPr="00746914" w:rsidRDefault="004D7AFA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121" w:type="dxa"/>
          </w:tcPr>
          <w:p w:rsidR="004D7AFA" w:rsidRPr="00746914" w:rsidRDefault="004D7AFA" w:rsidP="00A56D67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«Заповеди в рисунках»</w:t>
            </w:r>
          </w:p>
        </w:tc>
      </w:tr>
      <w:tr w:rsidR="00A56D67" w:rsidTr="001176EC">
        <w:trPr>
          <w:trHeight w:val="279"/>
          <w:jc w:val="center"/>
        </w:trPr>
        <w:tc>
          <w:tcPr>
            <w:tcW w:w="1215" w:type="dxa"/>
          </w:tcPr>
          <w:p w:rsidR="00A56D67" w:rsidRPr="00BC754F" w:rsidRDefault="00A56D67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A56D67" w:rsidRPr="00746914" w:rsidRDefault="00A56D67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A56D67" w:rsidRPr="00746914" w:rsidRDefault="00A56D67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отношение к людям»</w:t>
            </w:r>
          </w:p>
        </w:tc>
      </w:tr>
      <w:tr w:rsidR="00A56D67" w:rsidTr="001176EC">
        <w:trPr>
          <w:trHeight w:val="279"/>
          <w:jc w:val="center"/>
        </w:trPr>
        <w:tc>
          <w:tcPr>
            <w:tcW w:w="1215" w:type="dxa"/>
          </w:tcPr>
          <w:p w:rsidR="00A56D67" w:rsidRPr="00BC754F" w:rsidRDefault="00F20EDB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A56D67" w:rsidRPr="00746914" w:rsidRDefault="00A56D67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A56D67" w:rsidRPr="00746914" w:rsidRDefault="00A56D67" w:rsidP="00A56D67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этика?»</w:t>
            </w:r>
          </w:p>
        </w:tc>
      </w:tr>
      <w:tr w:rsidR="004D7AFA" w:rsidRPr="004D7AFA" w:rsidTr="001176EC">
        <w:trPr>
          <w:trHeight w:val="279"/>
          <w:jc w:val="center"/>
        </w:trPr>
        <w:tc>
          <w:tcPr>
            <w:tcW w:w="1215" w:type="dxa"/>
          </w:tcPr>
          <w:p w:rsidR="004D7AFA" w:rsidRDefault="004D7AFA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4D7AFA" w:rsidRPr="00746914" w:rsidRDefault="004D7AFA" w:rsidP="004D7AFA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9121" w:type="dxa"/>
          </w:tcPr>
          <w:p w:rsidR="004D7AFA" w:rsidRPr="00746914" w:rsidRDefault="004D7AFA" w:rsidP="004D7AFA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христианство пришло на Русь»</w:t>
            </w:r>
          </w:p>
        </w:tc>
      </w:tr>
      <w:tr w:rsidR="00C212B0" w:rsidRPr="00C212B0" w:rsidTr="001176EC">
        <w:trPr>
          <w:trHeight w:val="279"/>
          <w:jc w:val="center"/>
        </w:trPr>
        <w:tc>
          <w:tcPr>
            <w:tcW w:w="1215" w:type="dxa"/>
          </w:tcPr>
          <w:p w:rsidR="00C212B0" w:rsidRPr="0072368C" w:rsidRDefault="00C212B0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72368C" w:rsidRPr="00746914" w:rsidRDefault="0072368C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72368C" w:rsidRPr="00746914" w:rsidRDefault="004D7AFA" w:rsidP="0072368C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68C"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«Крещение Руси как начало великой русской культуры»</w:t>
            </w:r>
          </w:p>
        </w:tc>
      </w:tr>
      <w:tr w:rsidR="00CD5069" w:rsidRPr="00C212B0" w:rsidTr="001176EC">
        <w:trPr>
          <w:trHeight w:val="279"/>
          <w:jc w:val="center"/>
        </w:trPr>
        <w:tc>
          <w:tcPr>
            <w:tcW w:w="1215" w:type="dxa"/>
          </w:tcPr>
          <w:p w:rsidR="00CD5069" w:rsidRPr="00CD5069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CD5069" w:rsidRPr="00746914" w:rsidRDefault="00CD5069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CD5069" w:rsidRPr="00746914" w:rsidRDefault="0012446C" w:rsidP="0012446C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«Возможен ли подвиг в мирное время?»</w:t>
            </w:r>
          </w:p>
        </w:tc>
      </w:tr>
      <w:tr w:rsidR="00C212B0" w:rsidRPr="00C212B0" w:rsidTr="004D7AFA">
        <w:trPr>
          <w:trHeight w:val="70"/>
          <w:jc w:val="center"/>
        </w:trPr>
        <w:tc>
          <w:tcPr>
            <w:tcW w:w="1215" w:type="dxa"/>
          </w:tcPr>
          <w:p w:rsidR="00C212B0" w:rsidRPr="00D36B12" w:rsidRDefault="00C212B0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C212B0" w:rsidRPr="00746914" w:rsidRDefault="00C212B0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9121" w:type="dxa"/>
          </w:tcPr>
          <w:p w:rsidR="00C212B0" w:rsidRPr="00746914" w:rsidRDefault="00C212B0" w:rsidP="00C212B0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Христианское отношение к природе. Святые в отношении к животным.</w:t>
            </w:r>
          </w:p>
        </w:tc>
      </w:tr>
      <w:tr w:rsidR="004D7AFA" w:rsidRPr="00C212B0" w:rsidTr="004D7AFA">
        <w:trPr>
          <w:trHeight w:val="70"/>
          <w:jc w:val="center"/>
        </w:trPr>
        <w:tc>
          <w:tcPr>
            <w:tcW w:w="1215" w:type="dxa"/>
          </w:tcPr>
          <w:p w:rsidR="004D7AFA" w:rsidRPr="004D7AFA" w:rsidRDefault="004D7AFA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4D7AFA" w:rsidRPr="00746914" w:rsidRDefault="004D7AFA" w:rsidP="004D7AFA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4D7AFA" w:rsidRPr="00746914" w:rsidRDefault="004D7AFA" w:rsidP="00C212B0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дедушка – защитник Родины»</w:t>
            </w:r>
          </w:p>
        </w:tc>
      </w:tr>
      <w:tr w:rsidR="0012446C" w:rsidRPr="00C212B0" w:rsidTr="001176EC">
        <w:trPr>
          <w:trHeight w:val="588"/>
          <w:jc w:val="center"/>
        </w:trPr>
        <w:tc>
          <w:tcPr>
            <w:tcW w:w="1215" w:type="dxa"/>
          </w:tcPr>
          <w:p w:rsidR="00D36B12" w:rsidRDefault="00746914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72368C" w:rsidRPr="0012446C" w:rsidRDefault="0072368C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2368C" w:rsidRPr="00746914" w:rsidRDefault="0012446C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  <w:p w:rsidR="0072368C" w:rsidRPr="00746914" w:rsidRDefault="0072368C" w:rsidP="00511FA4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1" w:type="dxa"/>
          </w:tcPr>
          <w:p w:rsidR="0072368C" w:rsidRPr="00746914" w:rsidRDefault="004D7AFA" w:rsidP="0072368C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68C"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446C"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святые-воины</w:t>
            </w:r>
            <w:r w:rsidR="0072368C"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2446C"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(На примере одного святого: святых благоверных князей Александра Невского, Дмитрия Донского или других)</w:t>
            </w:r>
          </w:p>
        </w:tc>
      </w:tr>
      <w:tr w:rsidR="0012446C" w:rsidRPr="00C212B0" w:rsidTr="001176EC">
        <w:trPr>
          <w:trHeight w:val="268"/>
          <w:jc w:val="center"/>
        </w:trPr>
        <w:tc>
          <w:tcPr>
            <w:tcW w:w="1215" w:type="dxa"/>
          </w:tcPr>
          <w:p w:rsidR="0012446C" w:rsidRDefault="0012446C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2446C" w:rsidRPr="00746914" w:rsidRDefault="0012446C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121" w:type="dxa"/>
          </w:tcPr>
          <w:p w:rsidR="0012446C" w:rsidRPr="00746914" w:rsidRDefault="0012446C" w:rsidP="001176EC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чего начинается Родина»</w:t>
            </w:r>
            <w:r w:rsidR="00A56D67" w:rsidRPr="0074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6EC" w:rsidRPr="00C212B0" w:rsidTr="001176EC">
        <w:trPr>
          <w:trHeight w:val="120"/>
          <w:jc w:val="center"/>
        </w:trPr>
        <w:tc>
          <w:tcPr>
            <w:tcW w:w="1215" w:type="dxa"/>
          </w:tcPr>
          <w:p w:rsidR="001176EC" w:rsidRDefault="001176EC" w:rsidP="001176EC">
            <w:pPr>
              <w:ind w:hanging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D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1176EC" w:rsidRPr="00746914" w:rsidRDefault="001176EC" w:rsidP="006676A5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121" w:type="dxa"/>
          </w:tcPr>
          <w:p w:rsidR="001176EC" w:rsidRPr="00746914" w:rsidRDefault="001176EC" w:rsidP="0012446C">
            <w:pPr>
              <w:shd w:val="clear" w:color="auto" w:fill="FFFFFF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14">
              <w:rPr>
                <w:rFonts w:ascii="Times New Roman" w:hAnsi="Times New Roman" w:cs="Times New Roman"/>
                <w:sz w:val="24"/>
                <w:szCs w:val="24"/>
              </w:rPr>
              <w:t xml:space="preserve"> «Словарь православной культуры»</w:t>
            </w:r>
          </w:p>
        </w:tc>
      </w:tr>
    </w:tbl>
    <w:p w:rsidR="00C212B0" w:rsidRPr="00C212B0" w:rsidRDefault="00C212B0" w:rsidP="003A59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4482" w:rsidRPr="006676A5" w:rsidRDefault="006676A5" w:rsidP="006676A5">
      <w:pPr>
        <w:pStyle w:val="p160"/>
        <w:shd w:val="clear" w:color="auto" w:fill="FFFFFF"/>
        <w:ind w:left="873"/>
        <w:jc w:val="center"/>
        <w:rPr>
          <w:color w:val="000000"/>
        </w:rPr>
      </w:pPr>
      <w:r>
        <w:rPr>
          <w:rStyle w:val="s2"/>
          <w:b/>
          <w:bCs/>
          <w:smallCaps/>
          <w:color w:val="000000"/>
        </w:rPr>
        <w:t>Материально-техническое обеспечение образовательного процесса</w:t>
      </w:r>
    </w:p>
    <w:p w:rsidR="00BB2023" w:rsidRPr="00BB2023" w:rsidRDefault="00BB2023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</w:t>
      </w:r>
      <w:r w:rsidR="0011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изучения курса «Основы религиозных культур и светской этики» должны быть в наличии следующие объекты и средства материально-технического обеспечения:</w:t>
      </w:r>
    </w:p>
    <w:p w:rsidR="00BB2023" w:rsidRPr="00BB2023" w:rsidRDefault="00BB2023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B20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 и стулья по количеству учащихся, учительский стол, шкафы для хранения учебных пособий, дидактических материалов и пр., настенные доски для вывешивания иллюстративного материала;</w:t>
      </w:r>
    </w:p>
    <w:p w:rsidR="00BB2023" w:rsidRPr="00BB2023" w:rsidRDefault="00BB2023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B20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технические средства обучения </w:t>
      </w: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BB2023" w:rsidRPr="00BB2023" w:rsidRDefault="00BB2023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классная доска с набором приспособлений для крепления таблиц, картинок;</w:t>
      </w:r>
    </w:p>
    <w:p w:rsidR="00BB2023" w:rsidRPr="00BB2023" w:rsidRDefault="00BB2023" w:rsidP="0027489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С</w:t>
      </w:r>
      <w:proofErr w:type="gramStart"/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DVD , </w:t>
      </w:r>
      <w:proofErr w:type="spellStart"/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мультипроектор</w:t>
      </w:r>
      <w:proofErr w:type="spellEnd"/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диапроектор, экспозиционный экран и др.);</w:t>
      </w:r>
    </w:p>
    <w:p w:rsidR="00BB2023" w:rsidRPr="00BB2023" w:rsidRDefault="00BB2023" w:rsidP="0027489D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– методическое обеспечение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православной культуры»</w:t>
      </w:r>
    </w:p>
    <w:p w:rsidR="00BB2023" w:rsidRPr="00BB2023" w:rsidRDefault="00BB2023" w:rsidP="002748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Кураев А.В. Основы религиозных культур и светской этики. Основы православной культуры. 4-5 классы: учебное пособие для </w:t>
      </w:r>
      <w:proofErr w:type="spellStart"/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Кураев. – М.: Просвещение, 2014</w:t>
      </w:r>
      <w:r w:rsidRPr="00BB2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ED3" w:rsidRDefault="007F1ED3" w:rsidP="0027489D">
      <w:pPr>
        <w:keepNext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7F1ED3" w:rsidRDefault="007F1ED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7F1ED3" w:rsidRDefault="007F1ED3" w:rsidP="004808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D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176EC" w:rsidRPr="007F1ED3" w:rsidRDefault="001176EC" w:rsidP="004808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3225"/>
        <w:gridCol w:w="1259"/>
        <w:gridCol w:w="7709"/>
        <w:gridCol w:w="1404"/>
        <w:gridCol w:w="1338"/>
      </w:tblGrid>
      <w:tr w:rsidR="003A5984" w:rsidRPr="00EF5A6C" w:rsidTr="006676A5">
        <w:tc>
          <w:tcPr>
            <w:tcW w:w="267" w:type="pct"/>
            <w:vAlign w:val="center"/>
          </w:tcPr>
          <w:p w:rsidR="003A5984" w:rsidRPr="003A5984" w:rsidRDefault="003A5984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A5984" w:rsidRPr="003A5984" w:rsidRDefault="003A5984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22" w:type="pct"/>
            <w:vAlign w:val="center"/>
          </w:tcPr>
          <w:p w:rsidR="003A5984" w:rsidRPr="003A5984" w:rsidRDefault="003A5984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9" w:type="pct"/>
          </w:tcPr>
          <w:p w:rsidR="003A5984" w:rsidRPr="003A5984" w:rsidRDefault="003A5984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3A5984" w:rsidRPr="003A5984" w:rsidRDefault="003A5984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43" w:type="pct"/>
            <w:vAlign w:val="center"/>
          </w:tcPr>
          <w:p w:rsidR="003A5984" w:rsidRPr="003A5984" w:rsidRDefault="003A5984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3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45" w:type="pct"/>
          </w:tcPr>
          <w:p w:rsidR="003A5984" w:rsidRPr="003A5984" w:rsidRDefault="003A5984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4" w:type="pct"/>
          </w:tcPr>
          <w:p w:rsidR="003A5984" w:rsidRPr="003A5984" w:rsidRDefault="0057201F" w:rsidP="004808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</w:t>
            </w:r>
            <w:proofErr w:type="gramEnd"/>
          </w:p>
        </w:tc>
      </w:tr>
      <w:tr w:rsidR="003A5984" w:rsidRPr="00EF5A6C" w:rsidTr="003A5984">
        <w:tc>
          <w:tcPr>
            <w:tcW w:w="5000" w:type="pct"/>
            <w:gridSpan w:val="6"/>
            <w:vAlign w:val="center"/>
          </w:tcPr>
          <w:p w:rsidR="003A5984" w:rsidRPr="003A5984" w:rsidRDefault="003A5984" w:rsidP="004808BD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A598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1. Знакомство с новым предметом (</w:t>
            </w:r>
            <w:r w:rsidR="00F566B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3A598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ч.)</w:t>
            </w:r>
          </w:p>
        </w:tc>
      </w:tr>
      <w:tr w:rsidR="003A5984" w:rsidRPr="00EF5A6C" w:rsidTr="006676A5">
        <w:tc>
          <w:tcPr>
            <w:tcW w:w="267" w:type="pct"/>
            <w:vAlign w:val="center"/>
          </w:tcPr>
          <w:p w:rsidR="003A5984" w:rsidRPr="003A5984" w:rsidRDefault="003A5984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746914" w:rsidRDefault="00746914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</w:p>
          <w:p w:rsidR="00511FA4" w:rsidRPr="00511FA4" w:rsidRDefault="00746914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Сочинение – рассуждение </w:t>
            </w:r>
            <w:r w:rsidRPr="00504C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«Зачем мне изучать основы православной культуры?»</w:t>
            </w:r>
          </w:p>
        </w:tc>
        <w:tc>
          <w:tcPr>
            <w:tcW w:w="399" w:type="pct"/>
          </w:tcPr>
          <w:p w:rsidR="003A5984" w:rsidRPr="007F1ED3" w:rsidRDefault="003A5984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2E35AF" w:rsidRPr="004F310E" w:rsidRDefault="006676A5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 высказывание в устной форме.</w:t>
            </w:r>
          </w:p>
          <w:p w:rsidR="003A5984" w:rsidRDefault="002E35AF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</w:t>
            </w:r>
            <w:r w:rsidR="006676A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</w:rPr>
              <w:t>т понятия: добро, зло.</w:t>
            </w:r>
          </w:p>
          <w:p w:rsidR="006676A5" w:rsidRPr="006676A5" w:rsidRDefault="006676A5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r w:rsidRPr="006676A5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возникновения и распространения православной культуры.</w:t>
            </w:r>
          </w:p>
        </w:tc>
        <w:tc>
          <w:tcPr>
            <w:tcW w:w="445" w:type="pct"/>
          </w:tcPr>
          <w:p w:rsidR="003A5984" w:rsidRPr="003A5984" w:rsidRDefault="003A5984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3A5984" w:rsidRPr="003A5984" w:rsidRDefault="003A5984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914" w:rsidRPr="00EF5A6C" w:rsidTr="006676A5">
        <w:tc>
          <w:tcPr>
            <w:tcW w:w="267" w:type="pct"/>
            <w:vAlign w:val="center"/>
          </w:tcPr>
          <w:p w:rsidR="00746914" w:rsidRPr="003A5984" w:rsidRDefault="00746914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746914" w:rsidRDefault="00746914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914" w:rsidRPr="007F1ED3" w:rsidRDefault="00746914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A4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«Мое отношение к России»</w:t>
            </w:r>
          </w:p>
        </w:tc>
        <w:tc>
          <w:tcPr>
            <w:tcW w:w="399" w:type="pct"/>
          </w:tcPr>
          <w:p w:rsidR="00746914" w:rsidRPr="007F1ED3" w:rsidRDefault="00746914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vAlign w:val="center"/>
          </w:tcPr>
          <w:p w:rsidR="00746914" w:rsidRDefault="006676A5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ценности, идеалы. </w:t>
            </w:r>
          </w:p>
          <w:p w:rsidR="006676A5" w:rsidRPr="006676A5" w:rsidRDefault="006676A5" w:rsidP="004808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A5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возникновения и распространения православной культуры.</w:t>
            </w:r>
          </w:p>
        </w:tc>
        <w:tc>
          <w:tcPr>
            <w:tcW w:w="445" w:type="pct"/>
          </w:tcPr>
          <w:p w:rsidR="00746914" w:rsidRPr="003A5984" w:rsidRDefault="00746914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746914" w:rsidRPr="003A5984" w:rsidRDefault="00746914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984" w:rsidRPr="00EF5A6C" w:rsidTr="006676A5">
        <w:tc>
          <w:tcPr>
            <w:tcW w:w="267" w:type="pct"/>
            <w:vAlign w:val="center"/>
          </w:tcPr>
          <w:p w:rsidR="003A5984" w:rsidRPr="003A5984" w:rsidRDefault="00746914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</w:tcPr>
          <w:p w:rsidR="003A5984" w:rsidRDefault="003A5984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  <w:r w:rsidR="0051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FA4" w:rsidRPr="00511FA4" w:rsidRDefault="00511FA4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«Значение религии в жизни человека и общества»</w:t>
            </w:r>
          </w:p>
        </w:tc>
        <w:tc>
          <w:tcPr>
            <w:tcW w:w="399" w:type="pct"/>
          </w:tcPr>
          <w:p w:rsidR="003A5984" w:rsidRPr="007F1ED3" w:rsidRDefault="003A5984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6676A5" w:rsidRDefault="006676A5" w:rsidP="004808BD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человеку необходима религия;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Религия дает человеку;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Культура и Религия взаимодействует друг с другом;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человек считается культурным.</w:t>
            </w:r>
            <w:r w:rsidRPr="000822E2">
              <w:t xml:space="preserve"> </w:t>
            </w:r>
          </w:p>
          <w:p w:rsidR="003A5984" w:rsidRPr="002E35AF" w:rsidRDefault="006676A5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A5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возникновения и распространения православной культуры.</w:t>
            </w:r>
          </w:p>
        </w:tc>
        <w:tc>
          <w:tcPr>
            <w:tcW w:w="445" w:type="pct"/>
          </w:tcPr>
          <w:p w:rsidR="003A5984" w:rsidRPr="003A5984" w:rsidRDefault="003A5984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3A5984" w:rsidRPr="003A5984" w:rsidRDefault="003A5984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984" w:rsidRPr="00EF5A6C" w:rsidTr="003A5984">
        <w:tc>
          <w:tcPr>
            <w:tcW w:w="5000" w:type="pct"/>
            <w:gridSpan w:val="6"/>
            <w:vAlign w:val="center"/>
          </w:tcPr>
          <w:p w:rsidR="003A5984" w:rsidRPr="003A5984" w:rsidRDefault="003A5984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8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Раздел 2. Введение в православную культуру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F566B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31</w:t>
            </w:r>
            <w:r w:rsidRPr="003A598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ч.)</w:t>
            </w:r>
          </w:p>
        </w:tc>
      </w:tr>
      <w:tr w:rsidR="002E35AF" w:rsidRPr="00EF5A6C" w:rsidTr="004808BD">
        <w:trPr>
          <w:trHeight w:val="779"/>
        </w:trPr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pct"/>
          </w:tcPr>
          <w:p w:rsidR="002E35AF" w:rsidRPr="00497CD1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4808BD" w:rsidRPr="004808BD" w:rsidRDefault="004808BD" w:rsidP="004808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Изучают основы духовной традиции православия.</w:t>
            </w:r>
          </w:p>
          <w:p w:rsidR="002E35AF" w:rsidRPr="004F310E" w:rsidRDefault="004808BD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</w:t>
            </w:r>
            <w:r w:rsidR="002E35AF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Бога называют Творцом;</w:t>
            </w: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выражением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35AF" w:rsidRPr="004F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ездеприсутствие</w:t>
            </w:r>
            <w:proofErr w:type="spellEnd"/>
            <w:r w:rsidR="002E35AF" w:rsidRPr="004F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Бога»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pct"/>
          </w:tcPr>
          <w:p w:rsidR="002E35AF" w:rsidRPr="007F1ED3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4808BD" w:rsidRPr="004808BD" w:rsidRDefault="004808BD" w:rsidP="004808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определения основных понятий православной культуры.</w:t>
            </w:r>
          </w:p>
          <w:p w:rsidR="002E35AF" w:rsidRPr="004808BD" w:rsidRDefault="004808BD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="002E35AF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почему христиане называют Бога «Отче», то есть «Отец»;</w:t>
            </w:r>
          </w:p>
          <w:p w:rsidR="002E35AF" w:rsidRPr="004808BD" w:rsidRDefault="002E35AF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молитва;</w:t>
            </w:r>
            <w:r w:rsidR="004808BD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молитву «Отче наш» еще называют Господней молитвой</w:t>
            </w:r>
            <w:r w:rsidR="004808BD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pct"/>
          </w:tcPr>
          <w:p w:rsidR="002E35AF" w:rsidRPr="007F1ED3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4808BD" w:rsidRPr="004808BD" w:rsidRDefault="004808BD" w:rsidP="004808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определения основных понятий православной культуры.</w:t>
            </w:r>
          </w:p>
          <w:p w:rsidR="002E35AF" w:rsidRPr="004808BD" w:rsidRDefault="004808BD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="002E35AF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почему Библию называют «Книга книг»;</w:t>
            </w:r>
            <w:r w:rsidR="002E35AF" w:rsidRPr="0048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переводится слово Евангелие;</w:t>
            </w:r>
            <w:r w:rsidR="002E35AF" w:rsidRPr="0048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зовутся авторы книг Ветхого Завета и  Нового 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pct"/>
          </w:tcPr>
          <w:p w:rsidR="002E35AF" w:rsidRPr="007F1ED3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4808BD" w:rsidRPr="004808BD" w:rsidRDefault="004808BD" w:rsidP="004808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определения основных понятий православной культуры.</w:t>
            </w:r>
          </w:p>
          <w:p w:rsidR="004808BD" w:rsidRDefault="004808BD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заповедал делать Иисус Христос, чтобы зло не разрасталось в мире;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составляет истинное богатство христианина;</w:t>
            </w:r>
          </w:p>
          <w:p w:rsidR="002E35AF" w:rsidRPr="004F310E" w:rsidRDefault="002E35AF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учил любить Иисус Христос</w:t>
            </w:r>
            <w:r w:rsid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pct"/>
          </w:tcPr>
          <w:p w:rsidR="002E35AF" w:rsidRPr="00497CD1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4808BD" w:rsidRPr="004808BD" w:rsidRDefault="004808BD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Учатся устанавливать связь между религиозной (православной) культурой и поведением людей</w:t>
            </w: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5AF" w:rsidRPr="004F310E" w:rsidRDefault="004808BD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="002E35AF" w:rsidRPr="0048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именно смерть Иисуса Христа имеет такое значение для человечества;</w:t>
            </w:r>
            <w:r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5AF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что, по мнению верующего человека, находится за </w:t>
            </w:r>
            <w:r w:rsidR="002E35AF" w:rsidRPr="004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порогом смерти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2" w:type="pct"/>
          </w:tcPr>
          <w:p w:rsidR="002E35AF" w:rsidRPr="007F1ED3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«Православные святыни»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535DE3" w:rsidRDefault="00535DE3" w:rsidP="00535D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т: правила составления презентаций, требования к оформлению и ее защите.                                              </w:t>
            </w:r>
          </w:p>
          <w:p w:rsidR="00535DE3" w:rsidRDefault="00535DE3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требованиями, комментируют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отвеча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 вопросы по содержанию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35AF" w:rsidRPr="00535DE3" w:rsidRDefault="00535DE3" w:rsidP="00535D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Защищают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проекты, презентации.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</w:tcPr>
          <w:p w:rsidR="002E35AF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5AF" w:rsidRPr="00F20EDB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«Православные праздники»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535DE3" w:rsidRPr="004808BD" w:rsidRDefault="00535DE3" w:rsidP="00535DE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Учатся устанавливать связь между религиозной (православной) культурой и поведением людей</w:t>
            </w: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5AF" w:rsidRPr="003A5984" w:rsidRDefault="00535DE3" w:rsidP="00535D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событием связан праздник Пасхи;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Христа называют Спасителем;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символизирует яйцо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pct"/>
          </w:tcPr>
          <w:p w:rsidR="002E35AF" w:rsidRPr="007F1ED3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535DE3" w:rsidRPr="004808BD" w:rsidRDefault="00535DE3" w:rsidP="00535DE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>Учатся устанавливать связь между религиозной (православной) культурой и поведением людей</w:t>
            </w: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5AF" w:rsidRPr="003A5984" w:rsidRDefault="00535DE3" w:rsidP="00535D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может сделать свою душу богаче;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главное отличие человека от животного;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Бог даровал человеку свободу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pct"/>
          </w:tcPr>
          <w:p w:rsidR="002E35AF" w:rsidRPr="007F1ED3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535DE3" w:rsidRPr="00535DE3" w:rsidRDefault="00535DE3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E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  <w:r w:rsidRPr="005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35AF" w:rsidRPr="003A5984" w:rsidRDefault="00535DE3" w:rsidP="00535D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помогает человеку различать добро и зло;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свидетелем любого недоброго поступка человека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</w:tcPr>
          <w:p w:rsidR="002E35AF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35AF" w:rsidRPr="00497CD1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D1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Заповеди в рисунках»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535DE3" w:rsidRPr="00535DE3" w:rsidRDefault="00535DE3" w:rsidP="00535D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E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  <w:r w:rsidRPr="005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5DE3" w:rsidRDefault="00535DE3" w:rsidP="00535D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т: правила составления презентаций, требования к оформлению и ее защите.                                              </w:t>
            </w:r>
          </w:p>
          <w:p w:rsidR="00535DE3" w:rsidRDefault="00535DE3" w:rsidP="00535D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требованиями, комментируют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отвеча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 вопросы по содержанию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35AF" w:rsidRPr="003A5984" w:rsidRDefault="00535DE3" w:rsidP="00535D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Защищают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проекты, презентации.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2" w:type="pct"/>
          </w:tcPr>
          <w:p w:rsidR="002E35AF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  <w:p w:rsidR="002E35AF" w:rsidRPr="00F20EDB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«Мое отношение к людям»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535DE3" w:rsidRPr="00535DE3" w:rsidRDefault="00535DE3" w:rsidP="00535D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DE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  <w:r w:rsidRPr="005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35AF" w:rsidRPr="004F310E" w:rsidRDefault="00535DE3" w:rsidP="00535D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что каждый милосердный поступок — это ступень лестницы, ведущей к небесам.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2" w:type="pct"/>
          </w:tcPr>
          <w:p w:rsidR="002E35AF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  <w:p w:rsidR="002E35AF" w:rsidRPr="006676A5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«Что такое этика?»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535DE3" w:rsidRDefault="00535DE3" w:rsidP="004808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E3">
              <w:rPr>
                <w:rFonts w:ascii="Times New Roman" w:eastAsia="Calibri" w:hAnsi="Times New Roman" w:cs="Times New Roman"/>
                <w:sz w:val="24"/>
                <w:szCs w:val="24"/>
              </w:rPr>
              <w:t>Учатся описывать различные явления православной духовной традиции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5AF" w:rsidRPr="004F310E" w:rsidRDefault="00535DE3" w:rsidP="00535D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осуждать, сплетничать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pct"/>
          </w:tcPr>
          <w:p w:rsidR="002E35AF" w:rsidRPr="00F20EDB" w:rsidRDefault="002E35AF" w:rsidP="004808B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в православный храм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535DE3" w:rsidRDefault="00535DE3" w:rsidP="00535D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E3">
              <w:rPr>
                <w:rFonts w:ascii="Times New Roman" w:eastAsia="Calibri" w:hAnsi="Times New Roman" w:cs="Times New Roman"/>
                <w:sz w:val="24"/>
                <w:szCs w:val="24"/>
              </w:rPr>
              <w:t>Учатся описывать различные явления православной духовной традиции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5AF" w:rsidRPr="004F310E" w:rsidRDefault="00535DE3" w:rsidP="00535D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значение слов: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храм, собор, церковь, часовня, алтарь, канон.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22" w:type="pct"/>
          </w:tcPr>
          <w:p w:rsidR="002E35AF" w:rsidRPr="00511FA4" w:rsidRDefault="002E35AF" w:rsidP="004808B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2E35AF" w:rsidRPr="00535DE3" w:rsidRDefault="00535DE3" w:rsidP="00535D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E3">
              <w:rPr>
                <w:rFonts w:ascii="Times New Roman" w:eastAsia="Calibri" w:hAnsi="Times New Roman" w:cs="Times New Roman"/>
                <w:sz w:val="24"/>
                <w:szCs w:val="24"/>
              </w:rPr>
              <w:t>Учатся описывать различные явления православной духовной традиции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DD672E">
        <w:trPr>
          <w:trHeight w:val="842"/>
        </w:trPr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2" w:type="pct"/>
          </w:tcPr>
          <w:p w:rsidR="002E35AF" w:rsidRPr="00F20EDB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B4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работа  «Как христианство пришло на Русь»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DD672E" w:rsidRPr="00DD672E" w:rsidRDefault="00DD672E" w:rsidP="004808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развитием православной культуры в истории России.</w:t>
            </w:r>
          </w:p>
          <w:p w:rsidR="00DD672E" w:rsidRP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Излагают своё мнение по поводу значения православной культуры в жизни людей, общества</w:t>
            </w:r>
          </w:p>
          <w:p w:rsidR="002E35AF" w:rsidRPr="003A5984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2" w:type="pct"/>
          </w:tcPr>
          <w:p w:rsidR="002E35AF" w:rsidRPr="00F20EDB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«Крещение Руси как начало великой русской культуры»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D672E" w:rsidRP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Излагают своё мнение по поводу значения православной культуры в жизни людей, общества</w:t>
            </w:r>
          </w:p>
          <w:p w:rsidR="002E35AF" w:rsidRP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как связано понятие Святая Русь с крещением Руси;</w:t>
            </w:r>
            <w:r w:rsidR="002E35AF" w:rsidRPr="00DD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крестят детей</w:t>
            </w:r>
            <w:r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pct"/>
          </w:tcPr>
          <w:p w:rsidR="002E35AF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  <w:p w:rsidR="002E35AF" w:rsidRPr="00D36B12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«Возможен ли подвиг в мирное время?»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DD672E" w:rsidRPr="00DD672E" w:rsidRDefault="00DD672E" w:rsidP="004808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  <w:p w:rsidR="002E35AF" w:rsidRP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можно ли считать «мученичество», которое человек принял за свою веру, подвигом;</w:t>
            </w:r>
            <w:r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5AF"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примеры подвига.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2" w:type="pct"/>
          </w:tcPr>
          <w:p w:rsidR="002E35AF" w:rsidRPr="00511FA4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DD672E" w:rsidRP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  <w:p w:rsidR="002E35AF" w:rsidRPr="004F310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в чем главное отличие заповедей Ветхого Завета от заповедей блаженства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2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DD672E" w:rsidRP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  <w:p w:rsidR="002E35AF" w:rsidRPr="004F310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зачем Христос пришел в мир;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человек может испытать «духовную радость»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2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DD672E" w:rsidRP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  <w:p w:rsidR="002E35AF" w:rsidRPr="004F310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жизни христианина может быть названо чудом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2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DD672E" w:rsidRPr="00DD672E" w:rsidRDefault="00DD672E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35AF" w:rsidRPr="004F310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для православного христианина вечная жизнь;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ли земная жизнь на жизнь человека в вечности;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определятся судьба человека в вечности;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одинаковый ли смы</w:t>
            </w:r>
            <w:proofErr w:type="gramStart"/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 в пр</w:t>
            </w:r>
            <w:proofErr w:type="gramEnd"/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авославии имеют  слова «бессмертие» и «вечная жизнь»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DD672E" w:rsidRP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35AF" w:rsidRPr="004F310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какого слова образовано слово «причастие»;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ли действие причастия на человека от его душевного состояния;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изменяется в людях, которые чаще причащаются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22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DD672E" w:rsidRP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35AF" w:rsidRPr="003A5984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для чего люди уходят в монастырь;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монастыре  для монаха важнее всего;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проявляется религиозное призвание.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2" w:type="pct"/>
          </w:tcPr>
          <w:p w:rsidR="002E35AF" w:rsidRPr="00D36B12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Исследовательская работа: «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Христианское отношение к природе. Святые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отношении к животным».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DD672E" w:rsidRP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Излагают своё мнение по поводу значения православной культуры в жизни людей, общества</w:t>
            </w:r>
            <w:r w:rsidRPr="00D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72E" w:rsidRDefault="00DD672E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их.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AF" w:rsidRPr="003A5984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может проявляться  «образ Божий» в человеке по отношению к природе;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ли человек быть ответственным за окружающий его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2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их.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AF" w:rsidRPr="003A5984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почему надо слушаться родителей;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жить в семье по христианским заповедям.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2" w:type="pct"/>
          </w:tcPr>
          <w:p w:rsidR="002E35AF" w:rsidRDefault="002E35AF" w:rsidP="004808B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5AF" w:rsidRPr="00D36B12" w:rsidRDefault="002E35AF" w:rsidP="004808B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«Мой дедушка – защитник Родины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их.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AF" w:rsidRPr="004F310E" w:rsidRDefault="00DD672E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Различают, приводя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примеры понятия справедливая и несправедливая война;</w:t>
            </w:r>
          </w:p>
          <w:p w:rsidR="002E35AF" w:rsidRPr="003A5984" w:rsidRDefault="00DD672E" w:rsidP="00DD672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имена защитников Отечества и их подвиги.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2" w:type="pct"/>
          </w:tcPr>
          <w:p w:rsidR="002E35AF" w:rsidRDefault="002E35AF" w:rsidP="004808B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E35AF" w:rsidRPr="00D36B12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«Русские святые-воины». (На примере одного святого: святых благоверных князей Александра Невского, Дмитрия Донского или других)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их.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72E" w:rsidRPr="004F310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Различают, приводя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примеры понятия справедливая и несправедливая война;</w:t>
            </w:r>
          </w:p>
          <w:p w:rsidR="002E35AF" w:rsidRPr="003A5984" w:rsidRDefault="00DD672E" w:rsidP="00DD672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имена защитников Отечества и их подвиги.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2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DD672E" w:rsidRDefault="00DD672E" w:rsidP="00DD67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приводить примеры явлений православной традиции и светской культуры и сравнивать их.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AF" w:rsidRPr="004F310E" w:rsidRDefault="00DD672E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заповеди, данные людям в раю;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земной труд должен: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честным пред людьми  и  Богом;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христианин трудится и работает для того, чтобы: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риблизится к Богу,  стараясь делать те дела,  которые Богу угодны.</w:t>
            </w:r>
          </w:p>
          <w:p w:rsidR="002E35AF" w:rsidRPr="003A5984" w:rsidRDefault="00DD672E" w:rsidP="00DD672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нравственные формы поведения, сопоставляя их с нормами религиозной культуры</w:t>
            </w:r>
            <w:r w:rsidR="000E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оценку.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2E35AF" w:rsidRDefault="002E35AF" w:rsidP="004808B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</w:t>
            </w:r>
            <w:r w:rsidRPr="007F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Отечеству</w:t>
            </w:r>
          </w:p>
          <w:p w:rsidR="002E35AF" w:rsidRPr="007F1ED3" w:rsidRDefault="002E35AF" w:rsidP="004808B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511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 чего начинается Родина»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3" w:type="pct"/>
          </w:tcPr>
          <w:p w:rsidR="000E0801" w:rsidRDefault="000E0801" w:rsidP="000E08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приводить примеры явлений православной традиции и светской </w:t>
            </w:r>
            <w:r w:rsidRPr="00DD67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и сравнивать их.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AF" w:rsidRPr="004F310E" w:rsidRDefault="000E0801" w:rsidP="000E08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2E35AF"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Отечество, Любовь, Уважение, Патриотизм.</w:t>
            </w:r>
          </w:p>
          <w:p w:rsidR="002E35AF" w:rsidRPr="004F310E" w:rsidRDefault="000E0801" w:rsidP="0048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</w:t>
            </w:r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 относится</w:t>
            </w:r>
            <w:proofErr w:type="gramEnd"/>
            <w:r w:rsidR="002E35AF"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представителям разных мировоззрений и культурных традиций, вести диалог, признавать возможность существования различных точек зрения и права  иметь свою собственную; излагать своё мнение и аргументировать свою точку зрения и оценку событий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22" w:type="pct"/>
          </w:tcPr>
          <w:p w:rsidR="002E35AF" w:rsidRPr="00511FA4" w:rsidRDefault="002E35AF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6B12">
              <w:rPr>
                <w:rFonts w:ascii="Times New Roman" w:hAnsi="Times New Roman" w:cs="Times New Roman"/>
                <w:sz w:val="24"/>
                <w:szCs w:val="24"/>
              </w:rPr>
              <w:t>Подведение итогов: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6B12">
              <w:rPr>
                <w:rFonts w:ascii="Times New Roman" w:hAnsi="Times New Roman" w:cs="Times New Roman"/>
                <w:sz w:val="24"/>
                <w:szCs w:val="24"/>
              </w:rPr>
              <w:t>праздничный 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«Словарь православной культуры»</w:t>
            </w:r>
          </w:p>
        </w:tc>
        <w:tc>
          <w:tcPr>
            <w:tcW w:w="399" w:type="pct"/>
          </w:tcPr>
          <w:p w:rsidR="002E35AF" w:rsidRPr="007F1ED3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4808BD" w:rsidRDefault="004808BD" w:rsidP="004808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</w:t>
            </w: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терминов и понятий. </w:t>
            </w:r>
          </w:p>
          <w:p w:rsidR="00535DE3" w:rsidRDefault="00535DE3" w:rsidP="00535D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т: правила составления презентаций, требования к оформлению и ее защите.                                              </w:t>
            </w:r>
          </w:p>
          <w:p w:rsidR="00535DE3" w:rsidRDefault="00535DE3" w:rsidP="00535D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требованиями, комментируют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отвеча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 вопросы по содержанию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35AF" w:rsidRPr="003A5984" w:rsidRDefault="00535DE3" w:rsidP="00535D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Защищают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проекты, презентации.</w:t>
            </w:r>
          </w:p>
        </w:tc>
        <w:tc>
          <w:tcPr>
            <w:tcW w:w="445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5AF" w:rsidRPr="00EF5A6C" w:rsidTr="006676A5">
        <w:tc>
          <w:tcPr>
            <w:tcW w:w="267" w:type="pct"/>
            <w:vAlign w:val="center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2" w:type="pct"/>
          </w:tcPr>
          <w:p w:rsidR="002E35AF" w:rsidRPr="000E0801" w:rsidRDefault="000E0801" w:rsidP="00480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Презентация творческих проектов.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Урок-презентация</w:t>
            </w:r>
          </w:p>
        </w:tc>
        <w:tc>
          <w:tcPr>
            <w:tcW w:w="399" w:type="pct"/>
          </w:tcPr>
          <w:p w:rsidR="002E35AF" w:rsidRPr="007F1ED3" w:rsidRDefault="000E0801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vAlign w:val="center"/>
          </w:tcPr>
          <w:p w:rsidR="002E35AF" w:rsidRPr="000E0801" w:rsidRDefault="000E0801" w:rsidP="00535D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1">
              <w:rPr>
                <w:rFonts w:ascii="Times New Roman" w:hAnsi="Times New Roman" w:cs="Times New Roman"/>
                <w:sz w:val="24"/>
                <w:szCs w:val="24"/>
              </w:rPr>
              <w:t>Смотр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5" w:type="pct"/>
          </w:tcPr>
          <w:p w:rsidR="002E35AF" w:rsidRPr="003A5984" w:rsidRDefault="001C3EE6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</w:tcPr>
          <w:p w:rsidR="002E35AF" w:rsidRPr="003A5984" w:rsidRDefault="002E35AF" w:rsidP="004808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FC3" w:rsidRPr="007F1ED3" w:rsidRDefault="00482FC3" w:rsidP="004808BD">
      <w:pPr>
        <w:keepNext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482FC3" w:rsidRPr="007F1ED3" w:rsidSect="007F1ED3">
      <w:pgSz w:w="16838" w:h="11906" w:orient="landscape"/>
      <w:pgMar w:top="709" w:right="567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5A5"/>
    <w:multiLevelType w:val="hybridMultilevel"/>
    <w:tmpl w:val="1E6E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139"/>
    <w:multiLevelType w:val="hybridMultilevel"/>
    <w:tmpl w:val="372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11BC5"/>
    <w:multiLevelType w:val="multilevel"/>
    <w:tmpl w:val="EFF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24DA4"/>
    <w:multiLevelType w:val="hybridMultilevel"/>
    <w:tmpl w:val="BB60F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91C7D50"/>
    <w:multiLevelType w:val="hybridMultilevel"/>
    <w:tmpl w:val="5642B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891701"/>
    <w:multiLevelType w:val="multilevel"/>
    <w:tmpl w:val="70E6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926DC"/>
    <w:multiLevelType w:val="multilevel"/>
    <w:tmpl w:val="6BE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6442D05"/>
    <w:multiLevelType w:val="hybridMultilevel"/>
    <w:tmpl w:val="AF4A41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C00366B"/>
    <w:multiLevelType w:val="hybridMultilevel"/>
    <w:tmpl w:val="EB4A1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E73AFD"/>
    <w:multiLevelType w:val="multilevel"/>
    <w:tmpl w:val="6BE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A6B48"/>
    <w:multiLevelType w:val="multilevel"/>
    <w:tmpl w:val="0476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307820"/>
    <w:multiLevelType w:val="hybridMultilevel"/>
    <w:tmpl w:val="B8E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12357"/>
    <w:multiLevelType w:val="multilevel"/>
    <w:tmpl w:val="09B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16525"/>
    <w:multiLevelType w:val="hybridMultilevel"/>
    <w:tmpl w:val="EFA8BC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D14FDC"/>
    <w:multiLevelType w:val="hybridMultilevel"/>
    <w:tmpl w:val="2C2E4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3F72AB"/>
    <w:multiLevelType w:val="hybridMultilevel"/>
    <w:tmpl w:val="3564BD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1B764B"/>
    <w:multiLevelType w:val="multilevel"/>
    <w:tmpl w:val="CAD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9014B5"/>
    <w:multiLevelType w:val="multilevel"/>
    <w:tmpl w:val="28A8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03300"/>
    <w:multiLevelType w:val="hybridMultilevel"/>
    <w:tmpl w:val="7500E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765915FB"/>
    <w:multiLevelType w:val="multilevel"/>
    <w:tmpl w:val="C482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7F524033"/>
    <w:multiLevelType w:val="multilevel"/>
    <w:tmpl w:val="45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1"/>
  </w:num>
  <w:num w:numId="5">
    <w:abstractNumId w:val="5"/>
  </w:num>
  <w:num w:numId="6">
    <w:abstractNumId w:val="17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23"/>
  </w:num>
  <w:num w:numId="12">
    <w:abstractNumId w:val="20"/>
  </w:num>
  <w:num w:numId="13">
    <w:abstractNumId w:val="22"/>
  </w:num>
  <w:num w:numId="14">
    <w:abstractNumId w:val="15"/>
  </w:num>
  <w:num w:numId="15">
    <w:abstractNumId w:val="3"/>
  </w:num>
  <w:num w:numId="16">
    <w:abstractNumId w:val="19"/>
  </w:num>
  <w:num w:numId="17">
    <w:abstractNumId w:val="24"/>
  </w:num>
  <w:num w:numId="18">
    <w:abstractNumId w:val="7"/>
  </w:num>
  <w:num w:numId="19">
    <w:abstractNumId w:val="13"/>
  </w:num>
  <w:num w:numId="20">
    <w:abstractNumId w:val="12"/>
  </w:num>
  <w:num w:numId="21">
    <w:abstractNumId w:val="11"/>
  </w:num>
  <w:num w:numId="22">
    <w:abstractNumId w:val="4"/>
  </w:num>
  <w:num w:numId="23">
    <w:abstractNumId w:val="6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FC3"/>
    <w:rsid w:val="0007214D"/>
    <w:rsid w:val="000E0801"/>
    <w:rsid w:val="001176EC"/>
    <w:rsid w:val="0012446C"/>
    <w:rsid w:val="00195415"/>
    <w:rsid w:val="001C3EE6"/>
    <w:rsid w:val="0027489D"/>
    <w:rsid w:val="002E35AF"/>
    <w:rsid w:val="003A5984"/>
    <w:rsid w:val="003B2F9F"/>
    <w:rsid w:val="00460BB1"/>
    <w:rsid w:val="004808BD"/>
    <w:rsid w:val="00482FC3"/>
    <w:rsid w:val="00497CD1"/>
    <w:rsid w:val="004D7AFA"/>
    <w:rsid w:val="00511FA4"/>
    <w:rsid w:val="00535DE3"/>
    <w:rsid w:val="0057201F"/>
    <w:rsid w:val="00620390"/>
    <w:rsid w:val="006676A5"/>
    <w:rsid w:val="006E27C7"/>
    <w:rsid w:val="0072368C"/>
    <w:rsid w:val="00746914"/>
    <w:rsid w:val="007D41E3"/>
    <w:rsid w:val="007F1ED3"/>
    <w:rsid w:val="009275E1"/>
    <w:rsid w:val="00A56D67"/>
    <w:rsid w:val="00B13D5D"/>
    <w:rsid w:val="00B47518"/>
    <w:rsid w:val="00B84482"/>
    <w:rsid w:val="00BB2023"/>
    <w:rsid w:val="00C212B0"/>
    <w:rsid w:val="00CD5069"/>
    <w:rsid w:val="00D012EA"/>
    <w:rsid w:val="00D36B12"/>
    <w:rsid w:val="00DD672E"/>
    <w:rsid w:val="00E80F6B"/>
    <w:rsid w:val="00F20EDB"/>
    <w:rsid w:val="00F566B2"/>
    <w:rsid w:val="00F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023"/>
    <w:rPr>
      <w:b/>
      <w:bCs/>
    </w:rPr>
  </w:style>
  <w:style w:type="paragraph" w:customStyle="1" w:styleId="default">
    <w:name w:val="default"/>
    <w:basedOn w:val="a"/>
    <w:rsid w:val="00BB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023"/>
  </w:style>
  <w:style w:type="paragraph" w:styleId="a4">
    <w:name w:val="Normal (Web)"/>
    <w:basedOn w:val="a"/>
    <w:unhideWhenUsed/>
    <w:rsid w:val="00BB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415"/>
    <w:pPr>
      <w:ind w:left="720"/>
      <w:contextualSpacing/>
    </w:pPr>
  </w:style>
  <w:style w:type="character" w:customStyle="1" w:styleId="11pt1">
    <w:name w:val="Основной текст + 11 pt1"/>
    <w:uiPriority w:val="99"/>
    <w:rsid w:val="0027489D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LTGliederung1">
    <w:name w:val="???????~LT~Gliederung 1"/>
    <w:uiPriority w:val="99"/>
    <w:rsid w:val="00B13D5D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table" w:styleId="a6">
    <w:name w:val="Table Grid"/>
    <w:basedOn w:val="a1"/>
    <w:uiPriority w:val="59"/>
    <w:rsid w:val="00C2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0">
    <w:name w:val="p160"/>
    <w:basedOn w:val="a"/>
    <w:rsid w:val="0066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67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023"/>
    <w:rPr>
      <w:b/>
      <w:bCs/>
    </w:rPr>
  </w:style>
  <w:style w:type="paragraph" w:customStyle="1" w:styleId="default">
    <w:name w:val="default"/>
    <w:basedOn w:val="a"/>
    <w:rsid w:val="00BB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023"/>
  </w:style>
  <w:style w:type="paragraph" w:styleId="a4">
    <w:name w:val="Normal (Web)"/>
    <w:basedOn w:val="a"/>
    <w:uiPriority w:val="99"/>
    <w:semiHidden/>
    <w:unhideWhenUsed/>
    <w:rsid w:val="00BB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81F42-E8FB-48A4-A0E2-3DB692EE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11</cp:revision>
  <cp:lastPrinted>2014-08-19T07:38:00Z</cp:lastPrinted>
  <dcterms:created xsi:type="dcterms:W3CDTF">2014-03-02T09:55:00Z</dcterms:created>
  <dcterms:modified xsi:type="dcterms:W3CDTF">2021-09-20T17:09:00Z</dcterms:modified>
</cp:coreProperties>
</file>