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7" w:rsidRDefault="00F1227C">
      <w:pPr>
        <w:pStyle w:val="a4"/>
        <w:spacing w:line="451" w:lineRule="auto"/>
        <w:rPr>
          <w:u w:val="none"/>
        </w:rPr>
      </w:pPr>
      <w:r>
        <w:rPr>
          <w:u w:val="thick"/>
        </w:rPr>
        <w:t>Аннотация к рабочей программе по английскому языку</w:t>
      </w:r>
      <w:r>
        <w:rPr>
          <w:spacing w:val="-57"/>
          <w:u w:val="none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курсу «</w:t>
      </w:r>
      <w:proofErr w:type="spellStart"/>
      <w:r>
        <w:rPr>
          <w:u w:val="thick"/>
        </w:rPr>
        <w:t>Rainbow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English</w:t>
      </w:r>
      <w:proofErr w:type="spellEnd"/>
      <w:r>
        <w:rPr>
          <w:u w:val="thick"/>
        </w:rPr>
        <w:t>» 5 -</w:t>
      </w:r>
      <w:r>
        <w:rPr>
          <w:spacing w:val="-2"/>
          <w:u w:val="thick"/>
        </w:rPr>
        <w:t xml:space="preserve"> </w:t>
      </w:r>
      <w:r>
        <w:rPr>
          <w:u w:val="thick"/>
        </w:rPr>
        <w:t>9 классы</w:t>
      </w:r>
    </w:p>
    <w:p w:rsidR="00EA1767" w:rsidRDefault="00F1227C" w:rsidP="0028260C">
      <w:pPr>
        <w:pStyle w:val="a3"/>
        <w:ind w:right="142" w:firstLine="707"/>
        <w:jc w:val="both"/>
      </w:pPr>
      <w:r>
        <w:t>Рабочая программа разработана на основе Федерального государственного стандарта</w:t>
      </w:r>
      <w:r>
        <w:rPr>
          <w:spacing w:val="1"/>
        </w:rPr>
        <w:t xml:space="preserve"> </w:t>
      </w:r>
      <w:r>
        <w:t>основного общего образования (ФГОС). Программа отвечает требованиям ФГОС ООО, учитывает</w:t>
      </w:r>
      <w:r>
        <w:rPr>
          <w:spacing w:val="-52"/>
        </w:rPr>
        <w:t xml:space="preserve"> </w:t>
      </w:r>
      <w:r>
        <w:t>основные требования, предъявляемые к современным УМК по иностранным языкам, соотносится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действующей примерной программой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основной</w:t>
      </w:r>
    </w:p>
    <w:p w:rsidR="00EA1767" w:rsidRDefault="00F1227C" w:rsidP="0028260C">
      <w:pPr>
        <w:pStyle w:val="a3"/>
        <w:ind w:right="142"/>
        <w:jc w:val="both"/>
      </w:pPr>
      <w:r>
        <w:t>общеобразовательной школе.</w:t>
      </w:r>
      <w:r>
        <w:rPr>
          <w:spacing w:val="1"/>
        </w:rPr>
        <w:t xml:space="preserve"> </w:t>
      </w:r>
      <w:r>
        <w:t>Данная программа разработана на основе авторской программы по</w:t>
      </w:r>
      <w:r>
        <w:rPr>
          <w:spacing w:val="1"/>
        </w:rPr>
        <w:t xml:space="preserve"> </w:t>
      </w:r>
      <w:r>
        <w:t>английскому языку к УМК «</w:t>
      </w:r>
      <w:proofErr w:type="spellStart"/>
      <w:r>
        <w:t>RainbowEnglish</w:t>
      </w:r>
      <w:proofErr w:type="spellEnd"/>
      <w:r>
        <w:t>» для учащихся 5-9 классов общеобразовательных</w:t>
      </w:r>
      <w:r>
        <w:rPr>
          <w:spacing w:val="1"/>
        </w:rPr>
        <w:t xml:space="preserve"> </w:t>
      </w:r>
      <w:r>
        <w:t xml:space="preserve">учреждений. </w:t>
      </w:r>
      <w:proofErr w:type="gramStart"/>
      <w:r>
        <w:t>(Английский язык.5-9 классы: учебно-</w:t>
      </w:r>
      <w:proofErr w:type="spellStart"/>
      <w:r>
        <w:t>методич</w:t>
      </w:r>
      <w:proofErr w:type="spellEnd"/>
      <w:r>
        <w:t xml:space="preserve">. </w:t>
      </w:r>
      <w:proofErr w:type="spellStart"/>
      <w:r>
        <w:t>пособ</w:t>
      </w:r>
      <w:proofErr w:type="spellEnd"/>
      <w:r>
        <w:t>.</w:t>
      </w:r>
      <w:proofErr w:type="gramEnd"/>
      <w:r>
        <w:t>/О.В. Афанасьева, И.В.</w:t>
      </w:r>
      <w:r>
        <w:rPr>
          <w:spacing w:val="1"/>
        </w:rPr>
        <w:t xml:space="preserve"> </w:t>
      </w:r>
      <w:r>
        <w:t>Михеева, Н.В. Языкова, Е.А. Колесникова. – М.: Дрофа, 2013.– 112с. – (</w:t>
      </w:r>
      <w:proofErr w:type="spellStart"/>
      <w:r>
        <w:t>RainbowEnglish</w:t>
      </w:r>
      <w:proofErr w:type="spellEnd"/>
      <w:r>
        <w:t>),</w:t>
      </w:r>
      <w:r>
        <w:rPr>
          <w:spacing w:val="1"/>
        </w:rPr>
        <w:t xml:space="preserve"> </w:t>
      </w:r>
      <w:r>
        <w:t>с учетом</w:t>
      </w:r>
      <w:r>
        <w:rPr>
          <w:spacing w:val="-5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</w:t>
      </w:r>
      <w:r w:rsidRPr="00F1227C">
        <w:t xml:space="preserve"> </w:t>
      </w:r>
      <w:proofErr w:type="gramStart"/>
      <w:r>
        <w:rPr>
          <w:lang w:val="en-US"/>
        </w:rPr>
        <w:t>C</w:t>
      </w:r>
      <w:proofErr w:type="gramEnd"/>
      <w:r>
        <w:t>ОШ №19</w:t>
      </w:r>
      <w:r>
        <w:rPr>
          <w:spacing w:val="-4"/>
        </w:rPr>
        <w:t xml:space="preserve"> </w:t>
      </w:r>
      <w:r>
        <w:t>г.</w:t>
      </w:r>
    </w:p>
    <w:p w:rsidR="00EA1767" w:rsidRDefault="00F1227C" w:rsidP="0028260C">
      <w:pPr>
        <w:pStyle w:val="a3"/>
        <w:jc w:val="both"/>
      </w:pPr>
      <w:r>
        <w:t>Владикавказ.</w:t>
      </w:r>
    </w:p>
    <w:p w:rsidR="0028260C" w:rsidRPr="0028260C" w:rsidRDefault="0028260C" w:rsidP="0028260C">
      <w:pPr>
        <w:ind w:firstLine="720"/>
        <w:jc w:val="both"/>
      </w:pPr>
      <w:proofErr w:type="gramStart"/>
      <w:r w:rsidRPr="0028260C">
        <w:t xml:space="preserve">Программа разработана в соответствии с </w:t>
      </w:r>
      <w:r w:rsidRPr="0028260C">
        <w:rPr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1897 с изменениями и дополнениями, </w:t>
      </w:r>
      <w:r w:rsidRPr="0028260C">
        <w:t>с учетом</w:t>
      </w:r>
      <w:r w:rsidRPr="0028260C">
        <w:rPr>
          <w:u w:val="single"/>
        </w:rPr>
        <w:t xml:space="preserve"> основной образовательной программы основного общего образования МБОУ СОШ №19, утвержденной педагогическим советом МБОУ СОШ №19 (протокол от      31.08.2021г. №1</w:t>
      </w:r>
      <w:r w:rsidRPr="0028260C">
        <w:rPr>
          <w:u w:val="single"/>
        </w:rPr>
        <w:tab/>
        <w:t>), рабочей программы воспитания, утвержденной педагогическим советом МБОУ СОШ №19  (протокол</w:t>
      </w:r>
      <w:proofErr w:type="gramEnd"/>
      <w:r w:rsidRPr="0028260C">
        <w:rPr>
          <w:u w:val="single"/>
        </w:rPr>
        <w:t xml:space="preserve"> </w:t>
      </w:r>
      <w:proofErr w:type="gramStart"/>
      <w:r w:rsidRPr="0028260C">
        <w:rPr>
          <w:u w:val="single"/>
        </w:rPr>
        <w:t xml:space="preserve">от 31.08.2021 № 1), </w:t>
      </w:r>
      <w:hyperlink r:id="rId6" w:anchor="/document/99/566085656/ZAP23UG3D9/" w:history="1">
        <w:r w:rsidRPr="0028260C">
          <w:rPr>
            <w:rStyle w:val="a6"/>
            <w:color w:val="auto"/>
          </w:rPr>
          <w:t>СП 2.4.3648-20</w:t>
        </w:r>
      </w:hyperlink>
      <w:r w:rsidRPr="0028260C"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Pr="0028260C">
          <w:rPr>
            <w:rStyle w:val="a6"/>
            <w:color w:val="auto"/>
          </w:rPr>
          <w:t>постановлением главного санитарного врача от 28.09.2020 № 28</w:t>
        </w:r>
      </w:hyperlink>
      <w:r w:rsidRPr="0028260C">
        <w:t xml:space="preserve">; </w:t>
      </w:r>
      <w:hyperlink r:id="rId8" w:anchor="/document/99/573500115/XA00LVA2M9/" w:history="1">
        <w:r w:rsidRPr="0028260C">
          <w:rPr>
            <w:rStyle w:val="a6"/>
            <w:color w:val="auto"/>
          </w:rPr>
          <w:t>СанПиН 1.2.3685-21</w:t>
        </w:r>
      </w:hyperlink>
      <w:r w:rsidRPr="0028260C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Pr="0028260C">
          <w:rPr>
            <w:rStyle w:val="a6"/>
            <w:color w:val="auto"/>
          </w:rPr>
          <w:t>постановлением главного санитарного врача от 28.01.2021 № 2</w:t>
        </w:r>
      </w:hyperlink>
      <w:r w:rsidRPr="0028260C">
        <w:t>.</w:t>
      </w:r>
      <w:proofErr w:type="gramEnd"/>
    </w:p>
    <w:p w:rsidR="0028260C" w:rsidRPr="00852824" w:rsidRDefault="0028260C" w:rsidP="0028260C">
      <w:pPr>
        <w:adjustRightInd w:val="0"/>
        <w:jc w:val="both"/>
        <w:rPr>
          <w:sz w:val="20"/>
          <w:u w:val="single"/>
        </w:rPr>
      </w:pPr>
    </w:p>
    <w:p w:rsidR="0028260C" w:rsidRDefault="0028260C">
      <w:pPr>
        <w:pStyle w:val="a3"/>
      </w:pPr>
    </w:p>
    <w:p w:rsidR="00EA1767" w:rsidRDefault="00F1227C" w:rsidP="0028260C">
      <w:pPr>
        <w:pStyle w:val="a3"/>
        <w:ind w:right="960" w:firstLine="707"/>
        <w:jc w:val="both"/>
      </w:pPr>
      <w:r>
        <w:t>Согласно учебному плану школы изучение курса «английский язык » в 5-9классах</w:t>
      </w:r>
      <w:r>
        <w:rPr>
          <w:spacing w:val="-5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 525 часов,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A1767" w:rsidRDefault="00F1227C" w:rsidP="0028260C">
      <w:pPr>
        <w:pStyle w:val="a3"/>
        <w:spacing w:line="276" w:lineRule="auto"/>
        <w:ind w:right="297"/>
        <w:jc w:val="both"/>
      </w:pPr>
      <w:r>
        <w:t xml:space="preserve">в 5 классе – 105ч. по 3 ч. в неделю, в 6 классе – 105ч. по 3 ч. в неделю, в 7 классе – 105ч. </w:t>
      </w:r>
      <w:proofErr w:type="gramStart"/>
      <w:r>
        <w:t>по</w:t>
      </w:r>
      <w:proofErr w:type="gramEnd"/>
      <w:r>
        <w:t xml:space="preserve"> 3 ч. в</w:t>
      </w:r>
      <w:r>
        <w:rPr>
          <w:spacing w:val="-52"/>
        </w:rPr>
        <w:t xml:space="preserve"> </w:t>
      </w:r>
      <w:r>
        <w:t>неделю, в 8 классе – 105ч. по 3 ч. в неделю, в 9 классе – 105ч. по 3 ч. в неделю.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предполагается в</w:t>
      </w:r>
      <w:r>
        <w:rPr>
          <w:spacing w:val="-3"/>
        </w:rPr>
        <w:t xml:space="preserve"> </w:t>
      </w:r>
      <w:r>
        <w:t>условиях классно-урочной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 xml:space="preserve">обучения. Однако в РСО-Алания учебная неделя начинается не с 1 сентября, в течение года присутствуют дополнительные национальные праздники, ввиду чего допустимо расхождение от 1 до 5 часов в каждой параллели. </w:t>
      </w:r>
    </w:p>
    <w:p w:rsidR="00EA1767" w:rsidRDefault="00F1227C" w:rsidP="0028260C">
      <w:pPr>
        <w:pStyle w:val="a3"/>
        <w:spacing w:before="195"/>
        <w:ind w:right="823" w:firstLine="707"/>
        <w:jc w:val="both"/>
      </w:pPr>
      <w:proofErr w:type="gramStart"/>
      <w:r>
        <w:t>В данной программе определены цели и содержание обучения английскому языку в</w:t>
      </w:r>
      <w:r>
        <w:rPr>
          <w:spacing w:val="-5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которых</w:t>
      </w:r>
      <w:r>
        <w:rPr>
          <w:spacing w:val="-1"/>
        </w:rPr>
        <w:t xml:space="preserve"> </w:t>
      </w:r>
      <w:r>
        <w:t>отобран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организован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учебно-</w:t>
      </w:r>
      <w:proofErr w:type="gramEnd"/>
    </w:p>
    <w:p w:rsidR="00EA1767" w:rsidRDefault="00F1227C" w:rsidP="0028260C">
      <w:pPr>
        <w:pStyle w:val="a3"/>
        <w:ind w:right="550"/>
        <w:jc w:val="both"/>
      </w:pPr>
      <w:r>
        <w:t xml:space="preserve">методических </w:t>
      </w:r>
      <w:proofErr w:type="gramStart"/>
      <w:r>
        <w:t>комплектах</w:t>
      </w:r>
      <w:proofErr w:type="gramEnd"/>
      <w:r>
        <w:t>, предложено тематическое планирование с определением основных</w:t>
      </w:r>
      <w:r>
        <w:rPr>
          <w:spacing w:val="-52"/>
        </w:rPr>
        <w:t xml:space="preserve"> </w:t>
      </w:r>
      <w:r>
        <w:t>видов деятельности обучающихся, а также представлены рекомендации по 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обеспечению предмета «Английский</w:t>
      </w:r>
      <w:r>
        <w:rPr>
          <w:spacing w:val="-1"/>
        </w:rPr>
        <w:t xml:space="preserve"> </w:t>
      </w:r>
      <w:r>
        <w:t>язык».</w:t>
      </w:r>
    </w:p>
    <w:p w:rsidR="00EA1767" w:rsidRDefault="00EA1767" w:rsidP="0028260C">
      <w:pPr>
        <w:pStyle w:val="a3"/>
        <w:spacing w:before="3"/>
        <w:ind w:left="0"/>
        <w:jc w:val="both"/>
        <w:rPr>
          <w:sz w:val="25"/>
        </w:rPr>
      </w:pPr>
    </w:p>
    <w:p w:rsidR="00EA1767" w:rsidRDefault="00F1227C" w:rsidP="0028260C">
      <w:pPr>
        <w:spacing w:before="1"/>
        <w:ind w:left="764"/>
        <w:jc w:val="both"/>
        <w:rPr>
          <w:sz w:val="24"/>
        </w:rPr>
      </w:pPr>
      <w:r>
        <w:t>Программа</w:t>
      </w:r>
      <w:r>
        <w:rPr>
          <w:spacing w:val="-5"/>
        </w:rPr>
        <w:t xml:space="preserve"> </w:t>
      </w:r>
      <w:r>
        <w:t>рассмотрена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цикла.</w:t>
      </w:r>
    </w:p>
    <w:p w:rsidR="00EA1767" w:rsidRDefault="00F1227C" w:rsidP="0028260C">
      <w:pPr>
        <w:spacing w:before="41" w:line="276" w:lineRule="auto"/>
        <w:ind w:left="102" w:right="496"/>
        <w:jc w:val="both"/>
      </w:pPr>
      <w:r>
        <w:rPr>
          <w:sz w:val="24"/>
        </w:rPr>
        <w:t>принята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педагогического совета № 1 от 31.08.2021,</w:t>
      </w:r>
      <w:r>
        <w:rPr>
          <w:spacing w:val="1"/>
          <w:sz w:val="24"/>
        </w:rPr>
        <w:t xml:space="preserve"> </w:t>
      </w:r>
      <w:r>
        <w:t>утверждена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№19.</w:t>
      </w:r>
      <w:r>
        <w:rPr>
          <w:spacing w:val="1"/>
        </w:rPr>
        <w:t xml:space="preserve"> </w:t>
      </w:r>
    </w:p>
    <w:p w:rsidR="00EA1767" w:rsidRDefault="00EA1767">
      <w:pPr>
        <w:pStyle w:val="a3"/>
        <w:spacing w:before="5"/>
        <w:ind w:left="0"/>
        <w:rPr>
          <w:sz w:val="20"/>
        </w:rPr>
      </w:pPr>
    </w:p>
    <w:p w:rsidR="00EA1767" w:rsidRDefault="00F1227C">
      <w:pPr>
        <w:ind w:left="810"/>
        <w:rPr>
          <w:b/>
          <w:sz w:val="20"/>
        </w:rPr>
      </w:pPr>
      <w:r>
        <w:rPr>
          <w:b/>
          <w:sz w:val="20"/>
          <w:u w:val="single"/>
        </w:rPr>
        <w:t>Цели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и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задачи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обучения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английскому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языку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5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-9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классах</w:t>
      </w:r>
    </w:p>
    <w:p w:rsidR="00EA1767" w:rsidRDefault="00EA1767">
      <w:pPr>
        <w:pStyle w:val="a3"/>
        <w:spacing w:before="6"/>
        <w:ind w:left="0"/>
        <w:rPr>
          <w:b/>
          <w:sz w:val="11"/>
        </w:rPr>
      </w:pPr>
    </w:p>
    <w:p w:rsidR="00EA1767" w:rsidRPr="0028260C" w:rsidRDefault="00F1227C" w:rsidP="0028260C">
      <w:pPr>
        <w:spacing w:before="91"/>
        <w:ind w:left="102" w:right="142" w:firstLine="707"/>
        <w:jc w:val="both"/>
      </w:pPr>
      <w:bookmarkStart w:id="0" w:name="_GoBack"/>
      <w:r w:rsidRPr="0028260C">
        <w:t>В</w:t>
      </w:r>
      <w:r w:rsidRPr="0028260C">
        <w:rPr>
          <w:spacing w:val="-3"/>
        </w:rPr>
        <w:t xml:space="preserve"> </w:t>
      </w:r>
      <w:r w:rsidRPr="0028260C">
        <w:t>соответствии</w:t>
      </w:r>
      <w:r w:rsidRPr="0028260C">
        <w:rPr>
          <w:spacing w:val="-5"/>
        </w:rPr>
        <w:t xml:space="preserve"> </w:t>
      </w:r>
      <w:r w:rsidRPr="0028260C">
        <w:t>с</w:t>
      </w:r>
      <w:r w:rsidRPr="0028260C">
        <w:rPr>
          <w:spacing w:val="-4"/>
        </w:rPr>
        <w:t xml:space="preserve"> </w:t>
      </w:r>
      <w:r w:rsidRPr="0028260C">
        <w:t>ФГОС</w:t>
      </w:r>
      <w:r w:rsidRPr="0028260C">
        <w:rPr>
          <w:spacing w:val="-2"/>
        </w:rPr>
        <w:t xml:space="preserve"> </w:t>
      </w:r>
      <w:r w:rsidRPr="0028260C">
        <w:t>изучение</w:t>
      </w:r>
      <w:r w:rsidRPr="0028260C">
        <w:rPr>
          <w:spacing w:val="-1"/>
        </w:rPr>
        <w:t xml:space="preserve"> </w:t>
      </w:r>
      <w:r w:rsidRPr="0028260C">
        <w:t>иностранного</w:t>
      </w:r>
      <w:r w:rsidRPr="0028260C">
        <w:rPr>
          <w:spacing w:val="-3"/>
        </w:rPr>
        <w:t xml:space="preserve"> </w:t>
      </w:r>
      <w:r w:rsidRPr="0028260C">
        <w:t>языка</w:t>
      </w:r>
      <w:r w:rsidRPr="0028260C">
        <w:rPr>
          <w:spacing w:val="-4"/>
        </w:rPr>
        <w:t xml:space="preserve"> </w:t>
      </w:r>
      <w:r w:rsidRPr="0028260C">
        <w:t>в</w:t>
      </w:r>
      <w:r w:rsidRPr="0028260C">
        <w:rPr>
          <w:spacing w:val="-2"/>
        </w:rPr>
        <w:t xml:space="preserve"> </w:t>
      </w:r>
      <w:r w:rsidRPr="0028260C">
        <w:t>школе</w:t>
      </w:r>
      <w:r w:rsidRPr="0028260C">
        <w:rPr>
          <w:spacing w:val="-3"/>
        </w:rPr>
        <w:t xml:space="preserve"> </w:t>
      </w:r>
      <w:r w:rsidRPr="0028260C">
        <w:t>направлено</w:t>
      </w:r>
      <w:r w:rsidRPr="0028260C">
        <w:rPr>
          <w:spacing w:val="-3"/>
        </w:rPr>
        <w:t xml:space="preserve"> </w:t>
      </w:r>
      <w:r w:rsidRPr="0028260C">
        <w:t>на</w:t>
      </w:r>
      <w:r w:rsidRPr="0028260C">
        <w:rPr>
          <w:spacing w:val="-4"/>
        </w:rPr>
        <w:t xml:space="preserve"> </w:t>
      </w:r>
      <w:r w:rsidRPr="0028260C">
        <w:t>формирование</w:t>
      </w:r>
      <w:r w:rsidRPr="0028260C">
        <w:rPr>
          <w:spacing w:val="-4"/>
        </w:rPr>
        <w:t xml:space="preserve"> </w:t>
      </w:r>
      <w:r w:rsidRPr="0028260C">
        <w:t>и</w:t>
      </w:r>
      <w:r w:rsidRPr="0028260C">
        <w:rPr>
          <w:spacing w:val="-47"/>
        </w:rPr>
        <w:t xml:space="preserve"> </w:t>
      </w:r>
      <w:r w:rsidRPr="0028260C">
        <w:t>развитие</w:t>
      </w:r>
      <w:r w:rsidRPr="0028260C">
        <w:rPr>
          <w:spacing w:val="-2"/>
        </w:rPr>
        <w:t xml:space="preserve"> </w:t>
      </w:r>
      <w:r w:rsidRPr="0028260C">
        <w:t>коммуникативной</w:t>
      </w:r>
      <w:r w:rsidRPr="0028260C">
        <w:rPr>
          <w:spacing w:val="-3"/>
        </w:rPr>
        <w:t xml:space="preserve"> </w:t>
      </w:r>
      <w:r w:rsidRPr="0028260C">
        <w:t>компетенции, понимаемой</w:t>
      </w:r>
      <w:r w:rsidRPr="0028260C">
        <w:rPr>
          <w:spacing w:val="-3"/>
        </w:rPr>
        <w:t xml:space="preserve"> </w:t>
      </w:r>
      <w:r w:rsidRPr="0028260C">
        <w:t>как</w:t>
      </w:r>
      <w:r w:rsidRPr="0028260C">
        <w:rPr>
          <w:spacing w:val="-3"/>
        </w:rPr>
        <w:t xml:space="preserve"> </w:t>
      </w:r>
      <w:r w:rsidRPr="0028260C">
        <w:t>способность личности</w:t>
      </w:r>
      <w:r w:rsidRPr="0028260C">
        <w:rPr>
          <w:spacing w:val="-3"/>
        </w:rPr>
        <w:t xml:space="preserve"> </w:t>
      </w:r>
      <w:r w:rsidRPr="0028260C">
        <w:t>осуществлять</w:t>
      </w:r>
    </w:p>
    <w:p w:rsidR="00EA1767" w:rsidRPr="0028260C" w:rsidRDefault="00F1227C" w:rsidP="0028260C">
      <w:pPr>
        <w:spacing w:before="1"/>
        <w:ind w:left="102" w:right="496"/>
        <w:jc w:val="both"/>
      </w:pPr>
      <w:r w:rsidRPr="0028260C">
        <w:t>межкультурное общение на основе усвоенных языковых и социокультурных знаний, речевых навыков и</w:t>
      </w:r>
      <w:r w:rsidRPr="0028260C">
        <w:rPr>
          <w:spacing w:val="-47"/>
        </w:rPr>
        <w:t xml:space="preserve"> </w:t>
      </w:r>
      <w:r w:rsidRPr="0028260C">
        <w:t>коммуникативных</w:t>
      </w:r>
      <w:r w:rsidRPr="0028260C">
        <w:rPr>
          <w:spacing w:val="-2"/>
        </w:rPr>
        <w:t xml:space="preserve"> </w:t>
      </w:r>
      <w:r w:rsidRPr="0028260C">
        <w:t>умений</w:t>
      </w:r>
      <w:r w:rsidRPr="0028260C">
        <w:rPr>
          <w:spacing w:val="-3"/>
        </w:rPr>
        <w:t xml:space="preserve"> </w:t>
      </w:r>
      <w:r w:rsidRPr="0028260C">
        <w:t>и</w:t>
      </w:r>
      <w:r w:rsidRPr="0028260C">
        <w:rPr>
          <w:spacing w:val="-1"/>
        </w:rPr>
        <w:t xml:space="preserve"> </w:t>
      </w:r>
      <w:r w:rsidRPr="0028260C">
        <w:t>отношение</w:t>
      </w:r>
      <w:r w:rsidRPr="0028260C">
        <w:rPr>
          <w:spacing w:val="-2"/>
        </w:rPr>
        <w:t xml:space="preserve"> </w:t>
      </w:r>
      <w:r w:rsidRPr="0028260C">
        <w:t>к</w:t>
      </w:r>
      <w:r w:rsidRPr="0028260C">
        <w:rPr>
          <w:spacing w:val="-3"/>
        </w:rPr>
        <w:t xml:space="preserve"> </w:t>
      </w:r>
      <w:r w:rsidRPr="0028260C">
        <w:t>деятельности</w:t>
      </w:r>
      <w:r w:rsidRPr="0028260C">
        <w:rPr>
          <w:spacing w:val="-1"/>
        </w:rPr>
        <w:t xml:space="preserve"> </w:t>
      </w:r>
      <w:r w:rsidRPr="0028260C">
        <w:t>в</w:t>
      </w:r>
      <w:r w:rsidRPr="0028260C">
        <w:rPr>
          <w:spacing w:val="-3"/>
        </w:rPr>
        <w:t xml:space="preserve"> </w:t>
      </w:r>
      <w:r w:rsidRPr="0028260C">
        <w:t>совокупности</w:t>
      </w:r>
      <w:r w:rsidRPr="0028260C">
        <w:rPr>
          <w:spacing w:val="-3"/>
        </w:rPr>
        <w:t xml:space="preserve"> </w:t>
      </w:r>
      <w:r w:rsidRPr="0028260C">
        <w:t>ее</w:t>
      </w:r>
      <w:r w:rsidRPr="0028260C">
        <w:rPr>
          <w:spacing w:val="-2"/>
        </w:rPr>
        <w:t xml:space="preserve"> </w:t>
      </w:r>
      <w:r w:rsidRPr="0028260C">
        <w:t>составляющих</w:t>
      </w:r>
      <w:r w:rsidRPr="0028260C">
        <w:rPr>
          <w:spacing w:val="4"/>
        </w:rPr>
        <w:t xml:space="preserve"> </w:t>
      </w:r>
      <w:r w:rsidRPr="0028260C">
        <w:t>—</w:t>
      </w:r>
      <w:r w:rsidRPr="0028260C">
        <w:rPr>
          <w:spacing w:val="-2"/>
        </w:rPr>
        <w:t xml:space="preserve"> </w:t>
      </w:r>
      <w:r w:rsidRPr="0028260C">
        <w:t>речевой,</w:t>
      </w:r>
    </w:p>
    <w:p w:rsidR="00EA1767" w:rsidRPr="0028260C" w:rsidRDefault="00F1227C" w:rsidP="0028260C">
      <w:pPr>
        <w:spacing w:before="1" w:line="229" w:lineRule="exact"/>
        <w:ind w:left="102"/>
        <w:jc w:val="both"/>
      </w:pPr>
      <w:r w:rsidRPr="0028260C">
        <w:t>языковой,</w:t>
      </w:r>
      <w:r w:rsidRPr="0028260C">
        <w:rPr>
          <w:spacing w:val="-5"/>
        </w:rPr>
        <w:t xml:space="preserve"> </w:t>
      </w:r>
      <w:r w:rsidRPr="0028260C">
        <w:t>социокультурной,</w:t>
      </w:r>
      <w:r w:rsidRPr="0028260C">
        <w:rPr>
          <w:spacing w:val="-4"/>
        </w:rPr>
        <w:t xml:space="preserve"> </w:t>
      </w:r>
      <w:r w:rsidRPr="0028260C">
        <w:t>компенсаторной</w:t>
      </w:r>
      <w:r w:rsidRPr="0028260C">
        <w:rPr>
          <w:spacing w:val="-6"/>
        </w:rPr>
        <w:t xml:space="preserve"> </w:t>
      </w:r>
      <w:r w:rsidRPr="0028260C">
        <w:t>и</w:t>
      </w:r>
      <w:r w:rsidRPr="0028260C">
        <w:rPr>
          <w:spacing w:val="-3"/>
        </w:rPr>
        <w:t xml:space="preserve"> </w:t>
      </w:r>
      <w:r w:rsidRPr="0028260C">
        <w:t>учебно-познавательной</w:t>
      </w:r>
      <w:r w:rsidRPr="0028260C">
        <w:rPr>
          <w:spacing w:val="-4"/>
        </w:rPr>
        <w:t xml:space="preserve"> </w:t>
      </w:r>
      <w:r w:rsidRPr="0028260C">
        <w:t>компетенций.</w:t>
      </w:r>
    </w:p>
    <w:p w:rsidR="00EA1767" w:rsidRPr="0028260C" w:rsidRDefault="00F1227C" w:rsidP="0028260C">
      <w:pPr>
        <w:ind w:left="102" w:right="234" w:firstLine="707"/>
        <w:jc w:val="both"/>
      </w:pPr>
      <w:r w:rsidRPr="0028260C">
        <w:t>Образовательная, развивающая и воспитательная цели обучения английскому языку реализуются в</w:t>
      </w:r>
      <w:r w:rsidRPr="0028260C">
        <w:rPr>
          <w:spacing w:val="-47"/>
        </w:rPr>
        <w:t xml:space="preserve"> </w:t>
      </w:r>
      <w:r w:rsidRPr="0028260C">
        <w:t>процессе</w:t>
      </w:r>
      <w:r w:rsidRPr="0028260C">
        <w:rPr>
          <w:spacing w:val="-3"/>
        </w:rPr>
        <w:t xml:space="preserve"> </w:t>
      </w:r>
      <w:r w:rsidRPr="0028260C">
        <w:t>формирования,</w:t>
      </w:r>
      <w:r w:rsidRPr="0028260C">
        <w:rPr>
          <w:spacing w:val="-2"/>
        </w:rPr>
        <w:t xml:space="preserve"> </w:t>
      </w:r>
      <w:r w:rsidRPr="0028260C">
        <w:t>совершенствования</w:t>
      </w:r>
      <w:r w:rsidRPr="0028260C">
        <w:rPr>
          <w:spacing w:val="-3"/>
        </w:rPr>
        <w:t xml:space="preserve"> </w:t>
      </w:r>
      <w:r w:rsidRPr="0028260C">
        <w:t>и</w:t>
      </w:r>
      <w:r w:rsidRPr="0028260C">
        <w:rPr>
          <w:spacing w:val="-3"/>
        </w:rPr>
        <w:t xml:space="preserve"> </w:t>
      </w:r>
      <w:r w:rsidRPr="0028260C">
        <w:t>развития</w:t>
      </w:r>
      <w:r w:rsidRPr="0028260C">
        <w:rPr>
          <w:spacing w:val="-1"/>
        </w:rPr>
        <w:t xml:space="preserve"> </w:t>
      </w:r>
      <w:r w:rsidRPr="0028260C">
        <w:t>коммуникативной</w:t>
      </w:r>
      <w:r w:rsidRPr="0028260C">
        <w:rPr>
          <w:spacing w:val="-1"/>
        </w:rPr>
        <w:t xml:space="preserve"> </w:t>
      </w:r>
      <w:r w:rsidRPr="0028260C">
        <w:t>компетенции</w:t>
      </w:r>
      <w:r w:rsidRPr="0028260C">
        <w:rPr>
          <w:spacing w:val="-3"/>
        </w:rPr>
        <w:t xml:space="preserve"> </w:t>
      </w:r>
      <w:r w:rsidRPr="0028260C">
        <w:t>в</w:t>
      </w:r>
      <w:r w:rsidRPr="0028260C">
        <w:rPr>
          <w:spacing w:val="-3"/>
        </w:rPr>
        <w:t xml:space="preserve"> </w:t>
      </w:r>
      <w:r w:rsidRPr="0028260C">
        <w:t>единстве</w:t>
      </w:r>
      <w:r w:rsidRPr="0028260C">
        <w:rPr>
          <w:spacing w:val="-3"/>
        </w:rPr>
        <w:t xml:space="preserve"> </w:t>
      </w:r>
      <w:r w:rsidRPr="0028260C">
        <w:t>ее</w:t>
      </w:r>
    </w:p>
    <w:p w:rsidR="00EA1767" w:rsidRPr="0028260C" w:rsidRDefault="00F1227C" w:rsidP="0028260C">
      <w:pPr>
        <w:ind w:left="102"/>
        <w:jc w:val="both"/>
      </w:pPr>
      <w:r w:rsidRPr="0028260C">
        <w:t>составляющих.</w:t>
      </w:r>
    </w:p>
    <w:bookmarkEnd w:id="0"/>
    <w:p w:rsidR="00EA1767" w:rsidRDefault="00EA1767">
      <w:pPr>
        <w:pStyle w:val="a3"/>
        <w:spacing w:before="5"/>
        <w:ind w:left="0"/>
        <w:rPr>
          <w:sz w:val="20"/>
        </w:rPr>
      </w:pPr>
    </w:p>
    <w:p w:rsidR="00EA1767" w:rsidRDefault="00F1227C">
      <w:pPr>
        <w:spacing w:before="1" w:line="250" w:lineRule="exact"/>
        <w:ind w:left="1207" w:right="503"/>
        <w:jc w:val="center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</w:p>
    <w:p w:rsidR="00EA1767" w:rsidRDefault="00F1227C">
      <w:pPr>
        <w:pStyle w:val="a3"/>
        <w:spacing w:line="250" w:lineRule="exact"/>
        <w:ind w:left="810"/>
      </w:pP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включает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компоненты</w:t>
      </w:r>
      <w:r>
        <w:t>:</w:t>
      </w:r>
    </w:p>
    <w:p w:rsidR="00EA1767" w:rsidRDefault="00F1227C">
      <w:pPr>
        <w:pStyle w:val="a5"/>
        <w:numPr>
          <w:ilvl w:val="0"/>
          <w:numId w:val="5"/>
        </w:numPr>
        <w:tabs>
          <w:tab w:val="left" w:pos="1050"/>
        </w:tabs>
        <w:spacing w:line="252" w:lineRule="exact"/>
      </w:pPr>
      <w:r>
        <w:t>сферы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(темы,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тексты);</w:t>
      </w:r>
    </w:p>
    <w:p w:rsidR="00EA1767" w:rsidRDefault="00F1227C">
      <w:pPr>
        <w:pStyle w:val="a5"/>
        <w:numPr>
          <w:ilvl w:val="0"/>
          <w:numId w:val="5"/>
        </w:numPr>
        <w:tabs>
          <w:tab w:val="left" w:pos="1050"/>
        </w:tabs>
        <w:spacing w:before="1" w:line="252" w:lineRule="exact"/>
      </w:pP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компетенции:</w:t>
      </w:r>
    </w:p>
    <w:p w:rsidR="00EA1767" w:rsidRDefault="00F1227C">
      <w:pPr>
        <w:pStyle w:val="a5"/>
        <w:numPr>
          <w:ilvl w:val="0"/>
          <w:numId w:val="4"/>
        </w:numPr>
        <w:tabs>
          <w:tab w:val="left" w:pos="1086"/>
        </w:tabs>
        <w:spacing w:line="252" w:lineRule="exact"/>
        <w:ind w:left="1086"/>
      </w:pPr>
      <w:r>
        <w:t>речевая</w:t>
      </w:r>
      <w:r>
        <w:rPr>
          <w:spacing w:val="-2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(умение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-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говорения,</w:t>
      </w:r>
      <w:r>
        <w:rPr>
          <w:spacing w:val="-2"/>
        </w:rPr>
        <w:t xml:space="preserve"> </w:t>
      </w:r>
      <w:r>
        <w:t>письма);</w:t>
      </w:r>
    </w:p>
    <w:p w:rsidR="00EA1767" w:rsidRDefault="00F1227C">
      <w:pPr>
        <w:pStyle w:val="a5"/>
        <w:numPr>
          <w:ilvl w:val="0"/>
          <w:numId w:val="4"/>
        </w:numPr>
        <w:tabs>
          <w:tab w:val="left" w:pos="1086"/>
        </w:tabs>
        <w:spacing w:before="2"/>
        <w:ind w:right="238" w:firstLine="707"/>
      </w:pPr>
      <w:r>
        <w:t>языковая компетенция (лексические, грамматические, лингвострановедческие знания и</w:t>
      </w:r>
      <w:r>
        <w:rPr>
          <w:spacing w:val="-5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оперирования</w:t>
      </w:r>
      <w:r>
        <w:rPr>
          <w:spacing w:val="-1"/>
        </w:rPr>
        <w:t xml:space="preserve"> </w:t>
      </w:r>
      <w:r>
        <w:t>ими);</w:t>
      </w:r>
    </w:p>
    <w:p w:rsidR="00EA1767" w:rsidRDefault="00F1227C">
      <w:pPr>
        <w:pStyle w:val="a5"/>
        <w:numPr>
          <w:ilvl w:val="0"/>
          <w:numId w:val="4"/>
        </w:numPr>
        <w:tabs>
          <w:tab w:val="left" w:pos="1086"/>
        </w:tabs>
        <w:ind w:right="799" w:firstLine="707"/>
      </w:pPr>
      <w:r>
        <w:t>социокультурная компетенция (социокультурные знания и навыки вербального и</w:t>
      </w:r>
      <w:r>
        <w:rPr>
          <w:spacing w:val="-52"/>
        </w:rPr>
        <w:t xml:space="preserve"> </w:t>
      </w:r>
      <w:r>
        <w:t>невербального</w:t>
      </w:r>
      <w:r>
        <w:rPr>
          <w:spacing w:val="-1"/>
        </w:rPr>
        <w:t xml:space="preserve"> </w:t>
      </w:r>
      <w:r>
        <w:t>поведения);</w:t>
      </w:r>
    </w:p>
    <w:p w:rsidR="00EA1767" w:rsidRDefault="00F1227C">
      <w:pPr>
        <w:pStyle w:val="a5"/>
        <w:numPr>
          <w:ilvl w:val="0"/>
          <w:numId w:val="4"/>
        </w:numPr>
        <w:tabs>
          <w:tab w:val="left" w:pos="1086"/>
        </w:tabs>
        <w:ind w:right="403" w:firstLine="707"/>
      </w:pPr>
      <w:proofErr w:type="gramStart"/>
      <w:r>
        <w:t>учебно-познавательная компетенция (общие и специальные учебные навыки, приемы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работы);</w:t>
      </w:r>
      <w:r>
        <w:rPr>
          <w:spacing w:val="-1"/>
        </w:rPr>
        <w:t xml:space="preserve"> </w:t>
      </w:r>
      <w:r>
        <w:t>— компенсаторная</w:t>
      </w:r>
      <w:r>
        <w:rPr>
          <w:spacing w:val="-5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(знание приемов</w:t>
      </w:r>
      <w:r>
        <w:rPr>
          <w:spacing w:val="-2"/>
        </w:rPr>
        <w:t xml:space="preserve"> </w:t>
      </w:r>
      <w:r>
        <w:t>компенсации и</w:t>
      </w:r>
      <w:proofErr w:type="gramEnd"/>
    </w:p>
    <w:p w:rsidR="00EA1767" w:rsidRDefault="00F1227C">
      <w:pPr>
        <w:pStyle w:val="a3"/>
      </w:pPr>
      <w:r>
        <w:t>компенсаторные</w:t>
      </w:r>
      <w:r>
        <w:rPr>
          <w:spacing w:val="-2"/>
        </w:rPr>
        <w:t xml:space="preserve"> </w:t>
      </w:r>
      <w:r>
        <w:t>умения).</w:t>
      </w:r>
    </w:p>
    <w:p w:rsidR="00EA1767" w:rsidRDefault="00F1227C">
      <w:pPr>
        <w:pStyle w:val="a3"/>
        <w:spacing w:line="252" w:lineRule="exact"/>
        <w:ind w:left="810"/>
      </w:pPr>
      <w:r>
        <w:t>Предметное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стандарте определяется</w:t>
      </w:r>
      <w:r>
        <w:rPr>
          <w:spacing w:val="-1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ситуаций</w:t>
      </w:r>
    </w:p>
    <w:p w:rsidR="00EA1767" w:rsidRDefault="00F1227C">
      <w:pPr>
        <w:pStyle w:val="a3"/>
        <w:ind w:right="129"/>
      </w:pPr>
      <w:r>
        <w:t>социально-бытовой, учебно-трудовой и социально-культурной сфер общения в рамках следующей</w:t>
      </w:r>
      <w:r>
        <w:rPr>
          <w:spacing w:val="-52"/>
        </w:rPr>
        <w:t xml:space="preserve"> </w:t>
      </w:r>
      <w:r>
        <w:t>тематики.</w:t>
      </w:r>
    </w:p>
    <w:p w:rsidR="00EA1767" w:rsidRDefault="00EA1767">
      <w:pPr>
        <w:sectPr w:rsidR="00EA17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spacing w:before="68"/>
        <w:ind w:right="862" w:firstLine="707"/>
      </w:pPr>
      <w:r>
        <w:rPr>
          <w:u w:val="single"/>
        </w:rPr>
        <w:lastRenderedPageBreak/>
        <w:t>Мои друзья и я</w:t>
      </w:r>
      <w:r>
        <w:t>. Межличностные взаимоотношения в семье, с друзьями. Решение</w:t>
      </w:r>
      <w:r>
        <w:rPr>
          <w:spacing w:val="-52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ситуаций. Внешность и</w:t>
      </w:r>
      <w:r>
        <w:rPr>
          <w:spacing w:val="-1"/>
        </w:rPr>
        <w:t xml:space="preserve"> </w:t>
      </w:r>
      <w:r>
        <w:t>черты характера</w:t>
      </w:r>
      <w:r>
        <w:rPr>
          <w:spacing w:val="-1"/>
        </w:rPr>
        <w:t xml:space="preserve"> </w:t>
      </w:r>
      <w:r>
        <w:t>человека.</w:t>
      </w: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ind w:right="699" w:firstLine="707"/>
      </w:pPr>
      <w:r>
        <w:rPr>
          <w:u w:val="single"/>
        </w:rPr>
        <w:t>Досуг и увлечения</w:t>
      </w:r>
      <w:r>
        <w:t xml:space="preserve">. Спорт, музыка, чтение, музей, </w:t>
      </w:r>
      <w:proofErr w:type="spellStart"/>
      <w:r>
        <w:t>к</w:t>
      </w:r>
      <w:proofErr w:type="gramStart"/>
      <w:r>
        <w:t>и</w:t>
      </w:r>
      <w:proofErr w:type="spellEnd"/>
      <w:r>
        <w:t>-</w:t>
      </w:r>
      <w:proofErr w:type="gramEnd"/>
      <w:r>
        <w:t xml:space="preserve"> но, театр. Молодежная мода.</w:t>
      </w:r>
      <w:r>
        <w:rPr>
          <w:spacing w:val="-52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 Покупки.</w:t>
      </w:r>
      <w:r>
        <w:rPr>
          <w:spacing w:val="-1"/>
        </w:rPr>
        <w:t xml:space="preserve"> </w:t>
      </w:r>
      <w:r>
        <w:t>Переписка. Путешествия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виды отдыха.</w:t>
      </w: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spacing w:before="1"/>
        <w:ind w:right="650" w:firstLine="707"/>
      </w:pPr>
      <w:r>
        <w:rPr>
          <w:u w:val="single"/>
        </w:rPr>
        <w:t>Здоровый образ жизни</w:t>
      </w:r>
      <w:r>
        <w:t>. Режим труда и отдыха, спорт, правильное питание, отказ от</w:t>
      </w:r>
      <w:r>
        <w:rPr>
          <w:spacing w:val="-5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привычек.</w:t>
      </w:r>
      <w:r>
        <w:rPr>
          <w:spacing w:val="-3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 нем.</w:t>
      </w: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spacing w:before="1"/>
        <w:ind w:right="599" w:firstLine="707"/>
      </w:pPr>
      <w:r>
        <w:rPr>
          <w:u w:val="single"/>
        </w:rPr>
        <w:t>Школьное образование</w:t>
      </w:r>
      <w:r>
        <w:t>. Изучаемые предметы и отношение к ним. Школьная жизнь.</w:t>
      </w:r>
      <w:r>
        <w:rPr>
          <w:spacing w:val="-52"/>
        </w:rPr>
        <w:t xml:space="preserve"> </w:t>
      </w:r>
      <w:r>
        <w:t xml:space="preserve">Каникулы. Переписка с зарубежными сверстниками, международные обмены, </w:t>
      </w:r>
      <w:proofErr w:type="gramStart"/>
      <w:r>
        <w:t>школь-</w:t>
      </w:r>
      <w:proofErr w:type="spellStart"/>
      <w:r>
        <w:t>ное</w:t>
      </w:r>
      <w:proofErr w:type="spellEnd"/>
      <w:proofErr w:type="gramEnd"/>
      <w:r>
        <w:rPr>
          <w:spacing w:val="1"/>
        </w:rPr>
        <w:t xml:space="preserve"> </w:t>
      </w:r>
      <w:r>
        <w:t>образование за</w:t>
      </w:r>
      <w:r>
        <w:rPr>
          <w:spacing w:val="-3"/>
        </w:rPr>
        <w:t xml:space="preserve"> </w:t>
      </w:r>
      <w:r>
        <w:t>рубежом.</w:t>
      </w: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ind w:right="170" w:firstLine="707"/>
      </w:pPr>
      <w:r>
        <w:rPr>
          <w:u w:val="single"/>
        </w:rPr>
        <w:t>Профессии в современном мире</w:t>
      </w:r>
      <w:r>
        <w:t>. Проблема выбора профессии. Роль иностранного языка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планах на будущее.</w:t>
      </w: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spacing w:line="252" w:lineRule="exact"/>
        <w:ind w:left="1030"/>
      </w:pPr>
      <w:r>
        <w:rPr>
          <w:u w:val="single"/>
        </w:rPr>
        <w:t>Вселенная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человек.</w:t>
      </w:r>
      <w:r>
        <w:rPr>
          <w:spacing w:val="-1"/>
        </w:rPr>
        <w:t xml:space="preserve"> </w:t>
      </w:r>
      <w:r>
        <w:t>Природа: флора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фауна.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</w:p>
    <w:p w:rsidR="00EA1767" w:rsidRDefault="00F1227C">
      <w:pPr>
        <w:pStyle w:val="a3"/>
        <w:spacing w:line="252" w:lineRule="exact"/>
      </w:pP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-2"/>
        </w:rPr>
        <w:t xml:space="preserve"> </w:t>
      </w:r>
      <w:r>
        <w:t>местности.</w:t>
      </w: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spacing w:before="1" w:line="252" w:lineRule="exact"/>
        <w:ind w:left="1030"/>
      </w:pPr>
      <w:r>
        <w:rPr>
          <w:u w:val="single"/>
        </w:rPr>
        <w:t>Технический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прогресс</w:t>
      </w:r>
      <w:r>
        <w:t>: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транспорт.</w:t>
      </w: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spacing w:line="252" w:lineRule="exact"/>
        <w:ind w:left="1030"/>
      </w:pPr>
      <w:r>
        <w:rPr>
          <w:u w:val="single"/>
        </w:rPr>
        <w:t>Средства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массовой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коммуникации</w:t>
      </w:r>
      <w:r>
        <w:t>.</w:t>
      </w:r>
      <w:r>
        <w:rPr>
          <w:spacing w:val="-1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радио,</w:t>
      </w:r>
      <w:r>
        <w:rPr>
          <w:spacing w:val="-1"/>
        </w:rPr>
        <w:t xml:space="preserve"> </w:t>
      </w:r>
      <w:r>
        <w:t>Интернет.</w:t>
      </w:r>
    </w:p>
    <w:p w:rsidR="00EA1767" w:rsidRDefault="00F1227C">
      <w:pPr>
        <w:pStyle w:val="a5"/>
        <w:numPr>
          <w:ilvl w:val="0"/>
          <w:numId w:val="3"/>
        </w:numPr>
        <w:tabs>
          <w:tab w:val="left" w:pos="1031"/>
        </w:tabs>
        <w:spacing w:before="1"/>
        <w:ind w:right="169" w:firstLine="707"/>
      </w:pPr>
      <w:r>
        <w:rPr>
          <w:u w:val="single"/>
        </w:rPr>
        <w:t>Родная страна и страны изучаемого языка</w:t>
      </w:r>
      <w:r>
        <w:t xml:space="preserve">. </w:t>
      </w:r>
      <w:proofErr w:type="gramStart"/>
      <w:r>
        <w:t>Географическое положение, столицы,</w:t>
      </w:r>
      <w:r>
        <w:rPr>
          <w:spacing w:val="1"/>
        </w:rPr>
        <w:t xml:space="preserve"> </w:t>
      </w:r>
      <w:r>
        <w:t>крупные города, регионы, достопримечательности, культурные и исторические особенности,</w:t>
      </w:r>
      <w:r>
        <w:rPr>
          <w:spacing w:val="1"/>
        </w:rPr>
        <w:t xml:space="preserve"> </w:t>
      </w:r>
      <w:r>
        <w:t>национальные праздники, знаменательные даты, традиции, обычаи, выдающиеся люди, их вклад в</w:t>
      </w:r>
      <w:r>
        <w:rPr>
          <w:spacing w:val="-52"/>
        </w:rPr>
        <w:t xml:space="preserve"> </w:t>
      </w:r>
      <w:r>
        <w:t>науку</w:t>
      </w:r>
      <w:r>
        <w:rPr>
          <w:spacing w:val="-4"/>
        </w:rPr>
        <w:t xml:space="preserve"> </w:t>
      </w:r>
      <w:r>
        <w:t>и мировую культуру.</w:t>
      </w:r>
      <w:proofErr w:type="gramEnd"/>
    </w:p>
    <w:p w:rsidR="00EA1767" w:rsidRDefault="00EA1767">
      <w:pPr>
        <w:pStyle w:val="a3"/>
        <w:ind w:left="0"/>
        <w:rPr>
          <w:sz w:val="24"/>
        </w:rPr>
      </w:pPr>
    </w:p>
    <w:p w:rsidR="00EA1767" w:rsidRDefault="00F1227C">
      <w:pPr>
        <w:spacing w:before="189"/>
        <w:ind w:left="1207" w:right="1477"/>
        <w:jc w:val="center"/>
        <w:rPr>
          <w:b/>
          <w:sz w:val="20"/>
        </w:rPr>
      </w:pPr>
      <w:r>
        <w:rPr>
          <w:b/>
          <w:sz w:val="20"/>
          <w:u w:val="single"/>
        </w:rPr>
        <w:t>Учебно-методическое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и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материально-техническое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обеспечение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программы</w:t>
      </w:r>
      <w:r>
        <w:rPr>
          <w:b/>
          <w:sz w:val="20"/>
        </w:rPr>
        <w:t>:</w:t>
      </w:r>
    </w:p>
    <w:p w:rsidR="00EA1767" w:rsidRDefault="00EA1767">
      <w:pPr>
        <w:pStyle w:val="a3"/>
        <w:spacing w:before="9"/>
        <w:ind w:left="0"/>
        <w:rPr>
          <w:b/>
          <w:sz w:val="19"/>
        </w:rPr>
      </w:pPr>
    </w:p>
    <w:p w:rsidR="00EA1767" w:rsidRDefault="00F1227C">
      <w:pPr>
        <w:pStyle w:val="a5"/>
        <w:numPr>
          <w:ilvl w:val="0"/>
          <w:numId w:val="2"/>
        </w:numPr>
        <w:tabs>
          <w:tab w:val="left" w:pos="1181"/>
          <w:tab w:val="left" w:pos="1182"/>
        </w:tabs>
        <w:spacing w:line="237" w:lineRule="auto"/>
        <w:ind w:left="821" w:right="136" w:firstLine="0"/>
        <w:rPr>
          <w:sz w:val="20"/>
        </w:rPr>
      </w:pPr>
      <w:r>
        <w:rPr>
          <w:sz w:val="20"/>
        </w:rPr>
        <w:t>Примерные</w:t>
      </w:r>
      <w:r>
        <w:rPr>
          <w:spacing w:val="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6"/>
          <w:sz w:val="20"/>
        </w:rPr>
        <w:t xml:space="preserve"> </w:t>
      </w:r>
      <w:r>
        <w:rPr>
          <w:sz w:val="20"/>
        </w:rPr>
        <w:t>предметам.</w:t>
      </w:r>
      <w:r>
        <w:rPr>
          <w:spacing w:val="3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3"/>
          <w:sz w:val="20"/>
        </w:rPr>
        <w:t xml:space="preserve"> </w:t>
      </w:r>
      <w:r>
        <w:rPr>
          <w:sz w:val="20"/>
        </w:rPr>
        <w:t>язык.</w:t>
      </w:r>
      <w:r>
        <w:rPr>
          <w:spacing w:val="1"/>
          <w:sz w:val="20"/>
        </w:rPr>
        <w:t xml:space="preserve"> </w:t>
      </w:r>
      <w:r>
        <w:rPr>
          <w:sz w:val="20"/>
        </w:rPr>
        <w:t>5-9</w:t>
      </w:r>
      <w:r>
        <w:rPr>
          <w:spacing w:val="7"/>
          <w:sz w:val="20"/>
        </w:rPr>
        <w:t xml:space="preserve"> </w:t>
      </w:r>
      <w:r>
        <w:rPr>
          <w:sz w:val="20"/>
        </w:rPr>
        <w:t>классы.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2-е</w:t>
      </w:r>
      <w:r>
        <w:rPr>
          <w:spacing w:val="4"/>
          <w:sz w:val="20"/>
        </w:rPr>
        <w:t xml:space="preserve"> </w:t>
      </w:r>
      <w:r>
        <w:rPr>
          <w:sz w:val="20"/>
        </w:rPr>
        <w:t>изд.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М.:</w:t>
      </w:r>
      <w:r>
        <w:rPr>
          <w:spacing w:val="-47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144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(Стандарты</w:t>
      </w:r>
      <w:r>
        <w:rPr>
          <w:spacing w:val="3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3"/>
          <w:sz w:val="20"/>
        </w:rPr>
        <w:t xml:space="preserve"> </w:t>
      </w:r>
      <w:r>
        <w:rPr>
          <w:sz w:val="20"/>
        </w:rPr>
        <w:t>поколения).</w:t>
      </w:r>
    </w:p>
    <w:p w:rsidR="00EA1767" w:rsidRDefault="00F1227C">
      <w:pPr>
        <w:pStyle w:val="a5"/>
        <w:numPr>
          <w:ilvl w:val="1"/>
          <w:numId w:val="2"/>
        </w:numPr>
        <w:tabs>
          <w:tab w:val="left" w:pos="1890"/>
          <w:tab w:val="left" w:pos="1891"/>
        </w:tabs>
        <w:spacing w:before="1"/>
        <w:ind w:left="821" w:right="135" w:firstLine="708"/>
        <w:rPr>
          <w:sz w:val="20"/>
        </w:rPr>
      </w:pPr>
      <w:r>
        <w:rPr>
          <w:sz w:val="20"/>
        </w:rPr>
        <w:t>Рабочая программа. Английский язык. 5-9 классы: учебно-методическое пособие / О. В.</w:t>
      </w:r>
      <w:r>
        <w:rPr>
          <w:spacing w:val="-47"/>
          <w:sz w:val="20"/>
        </w:rPr>
        <w:t xml:space="preserve"> </w:t>
      </w:r>
      <w:r>
        <w:rPr>
          <w:sz w:val="20"/>
        </w:rPr>
        <w:t>Афанасьева, И. В. Михеева, Н. В. Языкова, Е. А. Колесникова. – М.: Дрофа, 2013. - (</w:t>
      </w:r>
      <w:proofErr w:type="spellStart"/>
      <w:r>
        <w:rPr>
          <w:sz w:val="20"/>
        </w:rPr>
        <w:t>Rainbow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English</w:t>
      </w:r>
      <w:proofErr w:type="spellEnd"/>
      <w:r>
        <w:rPr>
          <w:sz w:val="20"/>
        </w:rPr>
        <w:t>).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spacing w:line="244" w:lineRule="exact"/>
        <w:ind w:left="1527" w:hanging="361"/>
        <w:rPr>
          <w:sz w:val="20"/>
        </w:rPr>
      </w:pP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компонент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48"/>
          <w:sz w:val="20"/>
        </w:rPr>
        <w:t xml:space="preserve"> </w:t>
      </w:r>
      <w:r>
        <w:rPr>
          <w:sz w:val="20"/>
        </w:rPr>
        <w:t>(2008г.),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ind w:right="625" w:firstLine="708"/>
        <w:rPr>
          <w:sz w:val="20"/>
        </w:rPr>
      </w:pPr>
      <w:r>
        <w:rPr>
          <w:sz w:val="20"/>
        </w:rPr>
        <w:t>Авторская программа курса английского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 для 5-9 классов общеобразовательных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учреждений </w:t>
      </w:r>
      <w:r>
        <w:rPr>
          <w:spacing w:val="1"/>
          <w:sz w:val="20"/>
        </w:rPr>
        <w:t xml:space="preserve"> </w:t>
      </w:r>
      <w:r>
        <w:rPr>
          <w:sz w:val="20"/>
        </w:rPr>
        <w:t>О.В.</w:t>
      </w:r>
      <w:r>
        <w:rPr>
          <w:spacing w:val="-1"/>
          <w:sz w:val="20"/>
        </w:rPr>
        <w:t xml:space="preserve"> </w:t>
      </w:r>
      <w:r>
        <w:rPr>
          <w:sz w:val="20"/>
        </w:rPr>
        <w:t>Афанасьева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spacing w:line="245" w:lineRule="exact"/>
        <w:ind w:left="1527" w:hanging="361"/>
        <w:rPr>
          <w:sz w:val="20"/>
        </w:rPr>
      </w:pP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базисный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(2004г.),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ind w:right="424" w:firstLine="708"/>
        <w:rPr>
          <w:sz w:val="20"/>
        </w:rPr>
      </w:pPr>
      <w:r>
        <w:rPr>
          <w:sz w:val="20"/>
        </w:rPr>
        <w:t>Федеральный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5"/>
          <w:sz w:val="20"/>
        </w:rPr>
        <w:t xml:space="preserve"> </w:t>
      </w:r>
      <w:r>
        <w:rPr>
          <w:sz w:val="20"/>
        </w:rPr>
        <w:t>МОН</w:t>
      </w:r>
      <w:r>
        <w:rPr>
          <w:spacing w:val="-5"/>
          <w:sz w:val="20"/>
        </w:rPr>
        <w:t xml:space="preserve"> </w:t>
      </w:r>
      <w:r>
        <w:rPr>
          <w:sz w:val="20"/>
        </w:rPr>
        <w:t>РФ,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рекомендованных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(допущенных)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ОП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ind w:right="1081" w:firstLine="708"/>
        <w:rPr>
          <w:sz w:val="20"/>
        </w:rPr>
      </w:pPr>
      <w:r>
        <w:rPr>
          <w:sz w:val="20"/>
        </w:rPr>
        <w:t>Учебно-методический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RainbowEnglish</w:t>
      </w:r>
      <w:proofErr w:type="spellEnd"/>
      <w:r>
        <w:rPr>
          <w:sz w:val="20"/>
        </w:rPr>
        <w:t>” для 5 класса под редакцией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О.В.Афанасьевой</w:t>
      </w:r>
      <w:proofErr w:type="spellEnd"/>
      <w:r>
        <w:rPr>
          <w:sz w:val="20"/>
        </w:rPr>
        <w:t>, допущенного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РФ, включающего следующие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компоненты: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учебник,</w:t>
      </w:r>
      <w:r>
        <w:rPr>
          <w:spacing w:val="1"/>
          <w:sz w:val="20"/>
        </w:rPr>
        <w:t xml:space="preserve"> </w:t>
      </w:r>
      <w:r>
        <w:rPr>
          <w:sz w:val="20"/>
        </w:rPr>
        <w:t>книга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"/>
          <w:sz w:val="20"/>
        </w:rPr>
        <w:t xml:space="preserve"> </w:t>
      </w:r>
      <w:r>
        <w:rPr>
          <w:sz w:val="20"/>
        </w:rPr>
        <w:t>тетради,</w:t>
      </w:r>
      <w:r>
        <w:rPr>
          <w:spacing w:val="-1"/>
          <w:sz w:val="20"/>
        </w:rPr>
        <w:t xml:space="preserve"> </w:t>
      </w:r>
      <w:r>
        <w:rPr>
          <w:sz w:val="20"/>
        </w:rPr>
        <w:t>аудиозаписи.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ind w:right="1081" w:firstLine="708"/>
        <w:rPr>
          <w:sz w:val="20"/>
        </w:rPr>
      </w:pPr>
      <w:r>
        <w:rPr>
          <w:sz w:val="20"/>
        </w:rPr>
        <w:t>Учебно-методический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RainbowEnglish</w:t>
      </w:r>
      <w:proofErr w:type="spellEnd"/>
      <w:r>
        <w:rPr>
          <w:sz w:val="20"/>
        </w:rPr>
        <w:t>” для 6 класса под редакцией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О.В.Афанасьевой</w:t>
      </w:r>
      <w:proofErr w:type="spellEnd"/>
      <w:r>
        <w:rPr>
          <w:sz w:val="20"/>
        </w:rPr>
        <w:t>, допущенного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РФ, включающего следующие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компоненты: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учебник,</w:t>
      </w:r>
      <w:r>
        <w:rPr>
          <w:spacing w:val="1"/>
          <w:sz w:val="20"/>
        </w:rPr>
        <w:t xml:space="preserve"> </w:t>
      </w:r>
      <w:r>
        <w:rPr>
          <w:sz w:val="20"/>
        </w:rPr>
        <w:t>книга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"/>
          <w:sz w:val="20"/>
        </w:rPr>
        <w:t xml:space="preserve"> </w:t>
      </w:r>
      <w:r>
        <w:rPr>
          <w:sz w:val="20"/>
        </w:rPr>
        <w:t>тетради,</w:t>
      </w:r>
      <w:r>
        <w:rPr>
          <w:spacing w:val="-1"/>
          <w:sz w:val="20"/>
        </w:rPr>
        <w:t xml:space="preserve"> </w:t>
      </w:r>
      <w:r>
        <w:rPr>
          <w:sz w:val="20"/>
        </w:rPr>
        <w:t>аудиозаписи.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ind w:right="1080" w:firstLine="708"/>
        <w:rPr>
          <w:sz w:val="20"/>
        </w:rPr>
      </w:pPr>
      <w:r>
        <w:rPr>
          <w:sz w:val="20"/>
        </w:rPr>
        <w:t>Учебно-методический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RainbowEnglish</w:t>
      </w:r>
      <w:proofErr w:type="spellEnd"/>
      <w:r>
        <w:rPr>
          <w:sz w:val="20"/>
        </w:rPr>
        <w:t>” для 7 класса под редакцией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О.В.Афанасьевой</w:t>
      </w:r>
      <w:proofErr w:type="spellEnd"/>
      <w:r>
        <w:rPr>
          <w:sz w:val="20"/>
        </w:rPr>
        <w:t>, допущенного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РФ, включающего следующие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компоненты: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учебник,</w:t>
      </w:r>
      <w:r>
        <w:rPr>
          <w:spacing w:val="1"/>
          <w:sz w:val="20"/>
        </w:rPr>
        <w:t xml:space="preserve"> </w:t>
      </w:r>
      <w:r>
        <w:rPr>
          <w:sz w:val="20"/>
        </w:rPr>
        <w:t>книга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"/>
          <w:sz w:val="20"/>
        </w:rPr>
        <w:t xml:space="preserve"> </w:t>
      </w:r>
      <w:r>
        <w:rPr>
          <w:sz w:val="20"/>
        </w:rPr>
        <w:t>тетради,</w:t>
      </w:r>
      <w:r>
        <w:rPr>
          <w:spacing w:val="-1"/>
          <w:sz w:val="20"/>
        </w:rPr>
        <w:t xml:space="preserve"> </w:t>
      </w:r>
      <w:r>
        <w:rPr>
          <w:sz w:val="20"/>
        </w:rPr>
        <w:t>аудиозаписи.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ind w:right="1081" w:firstLine="708"/>
        <w:rPr>
          <w:sz w:val="20"/>
        </w:rPr>
      </w:pPr>
      <w:r>
        <w:rPr>
          <w:sz w:val="20"/>
        </w:rPr>
        <w:t>Учебно-методический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RainbowEnglish</w:t>
      </w:r>
      <w:proofErr w:type="spellEnd"/>
      <w:r>
        <w:rPr>
          <w:sz w:val="20"/>
        </w:rPr>
        <w:t>” для 8 класса под редакцией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О.В.Афанасьевой</w:t>
      </w:r>
      <w:proofErr w:type="spellEnd"/>
      <w:r>
        <w:rPr>
          <w:sz w:val="20"/>
        </w:rPr>
        <w:t>, допущенного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РФ, включающего следующие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компоненты: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учебник,</w:t>
      </w:r>
      <w:r>
        <w:rPr>
          <w:spacing w:val="1"/>
          <w:sz w:val="20"/>
        </w:rPr>
        <w:t xml:space="preserve"> </w:t>
      </w:r>
      <w:r>
        <w:rPr>
          <w:sz w:val="20"/>
        </w:rPr>
        <w:t>книга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"/>
          <w:sz w:val="20"/>
        </w:rPr>
        <w:t xml:space="preserve"> </w:t>
      </w:r>
      <w:r>
        <w:rPr>
          <w:sz w:val="20"/>
        </w:rPr>
        <w:t>тетради,</w:t>
      </w:r>
      <w:r>
        <w:rPr>
          <w:spacing w:val="-1"/>
          <w:sz w:val="20"/>
        </w:rPr>
        <w:t xml:space="preserve"> </w:t>
      </w:r>
      <w:r>
        <w:rPr>
          <w:sz w:val="20"/>
        </w:rPr>
        <w:t>аудиозаписи.</w:t>
      </w:r>
    </w:p>
    <w:p w:rsidR="00EA1767" w:rsidRDefault="00F1227C">
      <w:pPr>
        <w:pStyle w:val="a5"/>
        <w:numPr>
          <w:ilvl w:val="0"/>
          <w:numId w:val="1"/>
        </w:numPr>
        <w:tabs>
          <w:tab w:val="left" w:pos="1527"/>
          <w:tab w:val="left" w:pos="1528"/>
        </w:tabs>
        <w:ind w:right="1081" w:firstLine="708"/>
        <w:rPr>
          <w:sz w:val="20"/>
        </w:rPr>
      </w:pPr>
      <w:r>
        <w:rPr>
          <w:sz w:val="20"/>
        </w:rPr>
        <w:t>Учебно-методический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RainbowEnglish</w:t>
      </w:r>
      <w:proofErr w:type="spellEnd"/>
      <w:r>
        <w:rPr>
          <w:sz w:val="20"/>
        </w:rPr>
        <w:t>” для 9 класса под редакцией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О.В.Афанасьевой</w:t>
      </w:r>
      <w:proofErr w:type="spellEnd"/>
      <w:r>
        <w:rPr>
          <w:sz w:val="20"/>
        </w:rPr>
        <w:t>, допущенного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РФ, включающего следующие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компоненты: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учебник,</w:t>
      </w:r>
      <w:r>
        <w:rPr>
          <w:spacing w:val="1"/>
          <w:sz w:val="20"/>
        </w:rPr>
        <w:t xml:space="preserve"> </w:t>
      </w:r>
      <w:r>
        <w:rPr>
          <w:sz w:val="20"/>
        </w:rPr>
        <w:t>книга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"/>
          <w:sz w:val="20"/>
        </w:rPr>
        <w:t xml:space="preserve"> </w:t>
      </w:r>
      <w:r>
        <w:rPr>
          <w:sz w:val="20"/>
        </w:rPr>
        <w:t>тетради,</w:t>
      </w:r>
      <w:r>
        <w:rPr>
          <w:spacing w:val="-1"/>
          <w:sz w:val="20"/>
        </w:rPr>
        <w:t xml:space="preserve"> </w:t>
      </w:r>
      <w:r>
        <w:rPr>
          <w:sz w:val="20"/>
        </w:rPr>
        <w:t>аудиозаписи.</w:t>
      </w:r>
    </w:p>
    <w:p w:rsidR="00EA1767" w:rsidRDefault="00EA1767">
      <w:pPr>
        <w:pStyle w:val="a3"/>
        <w:ind w:left="0"/>
      </w:pPr>
    </w:p>
    <w:p w:rsidR="00EA1767" w:rsidRDefault="00EA1767">
      <w:pPr>
        <w:pStyle w:val="a3"/>
        <w:spacing w:before="11"/>
        <w:ind w:left="0"/>
        <w:rPr>
          <w:sz w:val="21"/>
        </w:rPr>
      </w:pPr>
    </w:p>
    <w:p w:rsidR="00EA1767" w:rsidRDefault="00F1227C">
      <w:pPr>
        <w:pStyle w:val="a3"/>
        <w:tabs>
          <w:tab w:val="left" w:pos="1186"/>
        </w:tabs>
        <w:spacing w:line="278" w:lineRule="auto"/>
        <w:ind w:right="336" w:firstLine="717"/>
      </w:pPr>
      <w:r>
        <w:t>В</w:t>
      </w:r>
      <w:r>
        <w:tab/>
        <w:t>рабочей программе</w:t>
      </w:r>
      <w:r>
        <w:rPr>
          <w:spacing w:val="1"/>
        </w:rPr>
        <w:t xml:space="preserve"> </w:t>
      </w:r>
      <w:r>
        <w:t>определён тематический план, способы работы и контроля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УУД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уроке,</w:t>
      </w:r>
    </w:p>
    <w:p w:rsidR="00EA1767" w:rsidRDefault="00F1227C">
      <w:pPr>
        <w:pStyle w:val="a3"/>
        <w:spacing w:line="273" w:lineRule="auto"/>
        <w:ind w:right="122"/>
      </w:pPr>
      <w:r>
        <w:t>составлен развёрнутый календарно-тематический план, намечены ожидаемые результаты работы с</w:t>
      </w:r>
      <w:r>
        <w:rPr>
          <w:spacing w:val="-5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54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</w:t>
      </w:r>
      <w:proofErr w:type="gramStart"/>
      <w:r>
        <w:t xml:space="preserve"> .</w:t>
      </w:r>
      <w:proofErr w:type="gramEnd"/>
    </w:p>
    <w:sectPr w:rsidR="00EA17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229"/>
    <w:multiLevelType w:val="hybridMultilevel"/>
    <w:tmpl w:val="FCFABCE6"/>
    <w:lvl w:ilvl="0" w:tplc="73121A8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58DFF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96E4CCA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40CAF4E8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4" w:tplc="2CFC0FAE">
      <w:numFmt w:val="bullet"/>
      <w:lvlText w:val="•"/>
      <w:lvlJc w:val="left"/>
      <w:pPr>
        <w:ind w:left="4318" w:hanging="361"/>
      </w:pPr>
      <w:rPr>
        <w:rFonts w:hint="default"/>
        <w:lang w:val="ru-RU" w:eastAsia="en-US" w:bidi="ar-SA"/>
      </w:rPr>
    </w:lvl>
    <w:lvl w:ilvl="5" w:tplc="0D9C777A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6" w:tplc="23DCF526">
      <w:numFmt w:val="bullet"/>
      <w:lvlText w:val="•"/>
      <w:lvlJc w:val="left"/>
      <w:pPr>
        <w:ind w:left="6067" w:hanging="361"/>
      </w:pPr>
      <w:rPr>
        <w:rFonts w:hint="default"/>
        <w:lang w:val="ru-RU" w:eastAsia="en-US" w:bidi="ar-SA"/>
      </w:rPr>
    </w:lvl>
    <w:lvl w:ilvl="7" w:tplc="557276B0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 w:tplc="9F7CDD9E">
      <w:numFmt w:val="bullet"/>
      <w:lvlText w:val="•"/>
      <w:lvlJc w:val="left"/>
      <w:pPr>
        <w:ind w:left="7817" w:hanging="361"/>
      </w:pPr>
      <w:rPr>
        <w:rFonts w:hint="default"/>
        <w:lang w:val="ru-RU" w:eastAsia="en-US" w:bidi="ar-SA"/>
      </w:rPr>
    </w:lvl>
  </w:abstractNum>
  <w:abstractNum w:abstractNumId="1">
    <w:nsid w:val="1DE47988"/>
    <w:multiLevelType w:val="hybridMultilevel"/>
    <w:tmpl w:val="63762518"/>
    <w:lvl w:ilvl="0" w:tplc="8806B7DC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A2BE2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512A5F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E5B0316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D6CE0E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38DCC73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29C8448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730454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FA90FE36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">
    <w:nsid w:val="43E6228E"/>
    <w:multiLevelType w:val="hybridMultilevel"/>
    <w:tmpl w:val="9B5C9FDC"/>
    <w:lvl w:ilvl="0" w:tplc="5BB24824">
      <w:start w:val="1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EA76A8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A8F0B194">
      <w:numFmt w:val="bullet"/>
      <w:lvlText w:val="•"/>
      <w:lvlJc w:val="left"/>
      <w:pPr>
        <w:ind w:left="1993" w:hanging="221"/>
      </w:pPr>
      <w:rPr>
        <w:rFonts w:hint="default"/>
        <w:lang w:val="ru-RU" w:eastAsia="en-US" w:bidi="ar-SA"/>
      </w:rPr>
    </w:lvl>
    <w:lvl w:ilvl="3" w:tplc="F8BCEE5C">
      <w:numFmt w:val="bullet"/>
      <w:lvlText w:val="•"/>
      <w:lvlJc w:val="left"/>
      <w:pPr>
        <w:ind w:left="2939" w:hanging="221"/>
      </w:pPr>
      <w:rPr>
        <w:rFonts w:hint="default"/>
        <w:lang w:val="ru-RU" w:eastAsia="en-US" w:bidi="ar-SA"/>
      </w:rPr>
    </w:lvl>
    <w:lvl w:ilvl="4" w:tplc="C7DCC0EA">
      <w:numFmt w:val="bullet"/>
      <w:lvlText w:val="•"/>
      <w:lvlJc w:val="left"/>
      <w:pPr>
        <w:ind w:left="3886" w:hanging="221"/>
      </w:pPr>
      <w:rPr>
        <w:rFonts w:hint="default"/>
        <w:lang w:val="ru-RU" w:eastAsia="en-US" w:bidi="ar-SA"/>
      </w:rPr>
    </w:lvl>
    <w:lvl w:ilvl="5" w:tplc="52620112">
      <w:numFmt w:val="bullet"/>
      <w:lvlText w:val="•"/>
      <w:lvlJc w:val="left"/>
      <w:pPr>
        <w:ind w:left="4833" w:hanging="221"/>
      </w:pPr>
      <w:rPr>
        <w:rFonts w:hint="default"/>
        <w:lang w:val="ru-RU" w:eastAsia="en-US" w:bidi="ar-SA"/>
      </w:rPr>
    </w:lvl>
    <w:lvl w:ilvl="6" w:tplc="546AC5FA">
      <w:numFmt w:val="bullet"/>
      <w:lvlText w:val="•"/>
      <w:lvlJc w:val="left"/>
      <w:pPr>
        <w:ind w:left="5779" w:hanging="221"/>
      </w:pPr>
      <w:rPr>
        <w:rFonts w:hint="default"/>
        <w:lang w:val="ru-RU" w:eastAsia="en-US" w:bidi="ar-SA"/>
      </w:rPr>
    </w:lvl>
    <w:lvl w:ilvl="7" w:tplc="86CE1916">
      <w:numFmt w:val="bullet"/>
      <w:lvlText w:val="•"/>
      <w:lvlJc w:val="left"/>
      <w:pPr>
        <w:ind w:left="6726" w:hanging="221"/>
      </w:pPr>
      <w:rPr>
        <w:rFonts w:hint="default"/>
        <w:lang w:val="ru-RU" w:eastAsia="en-US" w:bidi="ar-SA"/>
      </w:rPr>
    </w:lvl>
    <w:lvl w:ilvl="8" w:tplc="E7CE85F0">
      <w:numFmt w:val="bullet"/>
      <w:lvlText w:val="•"/>
      <w:lvlJc w:val="left"/>
      <w:pPr>
        <w:ind w:left="7673" w:hanging="221"/>
      </w:pPr>
      <w:rPr>
        <w:rFonts w:hint="default"/>
        <w:lang w:val="ru-RU" w:eastAsia="en-US" w:bidi="ar-SA"/>
      </w:rPr>
    </w:lvl>
  </w:abstractNum>
  <w:abstractNum w:abstractNumId="3">
    <w:nsid w:val="775E14EF"/>
    <w:multiLevelType w:val="hybridMultilevel"/>
    <w:tmpl w:val="753274A6"/>
    <w:lvl w:ilvl="0" w:tplc="7A105216">
      <w:numFmt w:val="bullet"/>
      <w:lvlText w:val="—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1EF322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26EC8B8E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67768184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36C0AFEE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ABE0546E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5F800FB2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61CAF4A6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469C306C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4">
    <w:nsid w:val="7F8850DF"/>
    <w:multiLevelType w:val="hybridMultilevel"/>
    <w:tmpl w:val="89FE646C"/>
    <w:lvl w:ilvl="0" w:tplc="F4DC1F10">
      <w:start w:val="1"/>
      <w:numFmt w:val="decimal"/>
      <w:lvlText w:val="%1)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BC1AE8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2" w:tplc="A85C7320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139EFDDE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 w:tplc="B58AF050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C176490C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DDCA3C94">
      <w:numFmt w:val="bullet"/>
      <w:lvlText w:val="•"/>
      <w:lvlJc w:val="left"/>
      <w:pPr>
        <w:ind w:left="6155" w:hanging="240"/>
      </w:pPr>
      <w:rPr>
        <w:rFonts w:hint="default"/>
        <w:lang w:val="ru-RU" w:eastAsia="en-US" w:bidi="ar-SA"/>
      </w:rPr>
    </w:lvl>
    <w:lvl w:ilvl="7" w:tplc="45F666E8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688C1C48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1767"/>
    <w:rsid w:val="0028260C"/>
    <w:rsid w:val="00EA1767"/>
    <w:rsid w:val="00F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spacing w:before="73"/>
      <w:ind w:left="2608" w:right="1707" w:hanging="896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82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spacing w:before="73"/>
      <w:ind w:left="2608" w:right="1707" w:hanging="896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82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</cp:lastModifiedBy>
  <cp:revision>3</cp:revision>
  <dcterms:created xsi:type="dcterms:W3CDTF">2021-09-12T17:44:00Z</dcterms:created>
  <dcterms:modified xsi:type="dcterms:W3CDTF">2021-09-12T17:51:00Z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2021-09-12T00:00:00Z</vt:filetime>
  </property>
</Properties>
</file>