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A9" w:rsidRDefault="00BB11A9" w:rsidP="00BB11A9">
      <w:pPr>
        <w:spacing w:before="60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-6"/>
          <w:kern w:val="36"/>
          <w:sz w:val="24"/>
          <w:szCs w:val="24"/>
          <w:lang w:eastAsia="ru-RU"/>
        </w:rPr>
        <w:t>Протокол</w:t>
      </w:r>
      <w:r w:rsidRPr="00BB11A9">
        <w:rPr>
          <w:rFonts w:ascii="Times New Roman" w:eastAsia="Times New Roman" w:hAnsi="Times New Roman" w:cs="Times New Roman"/>
          <w:b/>
          <w:bCs/>
          <w:spacing w:val="-6"/>
          <w:kern w:val="36"/>
          <w:sz w:val="24"/>
          <w:szCs w:val="24"/>
          <w:lang w:eastAsia="ru-RU"/>
        </w:rPr>
        <w:t xml:space="preserve"> родительского собрания </w:t>
      </w:r>
      <w:r w:rsidR="001753AC">
        <w:rPr>
          <w:rFonts w:ascii="Times New Roman" w:eastAsia="Times New Roman" w:hAnsi="Times New Roman" w:cs="Times New Roman"/>
          <w:b/>
          <w:bCs/>
          <w:spacing w:val="-6"/>
          <w:kern w:val="36"/>
          <w:sz w:val="24"/>
          <w:szCs w:val="24"/>
          <w:lang w:eastAsia="ru-RU"/>
        </w:rPr>
        <w:t>«Организация и проведение ГИА в форме ОГЭ-2023»</w:t>
      </w:r>
    </w:p>
    <w:bookmarkEnd w:id="0"/>
    <w:p w:rsidR="00BB11A9" w:rsidRPr="00BB11A9" w:rsidRDefault="00BB11A9" w:rsidP="00BB11A9">
      <w:pPr>
        <w:spacing w:before="600" w:after="15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kern w:val="36"/>
          <w:sz w:val="24"/>
          <w:szCs w:val="24"/>
          <w:lang w:eastAsia="ru-RU"/>
        </w:rPr>
        <w:t xml:space="preserve">Дата проведения: </w:t>
      </w:r>
      <w:r w:rsidR="001B40C8">
        <w:rPr>
          <w:rFonts w:ascii="Times New Roman" w:eastAsia="Times New Roman" w:hAnsi="Times New Roman" w:cs="Times New Roman"/>
          <w:b/>
          <w:bCs/>
          <w:spacing w:val="-6"/>
          <w:kern w:val="36"/>
          <w:sz w:val="24"/>
          <w:szCs w:val="24"/>
          <w:lang w:eastAsia="ru-RU"/>
        </w:rPr>
        <w:t>24.12</w:t>
      </w:r>
      <w:r>
        <w:rPr>
          <w:rFonts w:ascii="Times New Roman" w:eastAsia="Times New Roman" w:hAnsi="Times New Roman" w:cs="Times New Roman"/>
          <w:b/>
          <w:bCs/>
          <w:spacing w:val="-6"/>
          <w:kern w:val="36"/>
          <w:sz w:val="24"/>
          <w:szCs w:val="24"/>
          <w:lang w:eastAsia="ru-RU"/>
        </w:rPr>
        <w:t>.2022</w:t>
      </w:r>
    </w:p>
    <w:p w:rsidR="00BB11A9" w:rsidRDefault="00BB11A9" w:rsidP="00BB11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11A9">
        <w:rPr>
          <w:rFonts w:ascii="Times New Roman" w:hAnsi="Times New Roman" w:cs="Times New Roman"/>
          <w:sz w:val="24"/>
          <w:szCs w:val="24"/>
        </w:rPr>
        <w:t>Участники</w:t>
      </w:r>
    </w:p>
    <w:p w:rsidR="00BB11A9" w:rsidRDefault="001B40C8" w:rsidP="00BB11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учеников 9-го класса</w:t>
      </w:r>
      <w:r w:rsidR="00BB11A9" w:rsidRPr="00BB11A9">
        <w:rPr>
          <w:rFonts w:ascii="Times New Roman" w:hAnsi="Times New Roman" w:cs="Times New Roman"/>
          <w:sz w:val="24"/>
          <w:szCs w:val="24"/>
        </w:rPr>
        <w:t>, классный руководитель</w:t>
      </w:r>
      <w:r w:rsidR="00BB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1A9">
        <w:rPr>
          <w:rFonts w:ascii="Times New Roman" w:hAnsi="Times New Roman" w:cs="Times New Roman"/>
          <w:sz w:val="24"/>
          <w:szCs w:val="24"/>
        </w:rPr>
        <w:t>Цакулова</w:t>
      </w:r>
      <w:proofErr w:type="spellEnd"/>
      <w:r w:rsidR="00BB11A9">
        <w:rPr>
          <w:rFonts w:ascii="Times New Roman" w:hAnsi="Times New Roman" w:cs="Times New Roman"/>
          <w:sz w:val="24"/>
          <w:szCs w:val="24"/>
        </w:rPr>
        <w:t xml:space="preserve"> Э.Т., </w:t>
      </w:r>
      <w:proofErr w:type="spellStart"/>
      <w:r w:rsidR="00BB11A9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учитель обществознания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Э.Н., учитель биологии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Чкареули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учитель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Вешагури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9D4F4D" w:rsidRPr="00BB11A9" w:rsidRDefault="009D4F4D" w:rsidP="00BB11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родители учащихся 9 класса в составе 5 чел.</w:t>
      </w:r>
    </w:p>
    <w:p w:rsidR="00BB11A9" w:rsidRDefault="001B40C8" w:rsidP="001B40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C8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B40C8" w:rsidRDefault="001B40C8" w:rsidP="001B40C8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ТТ-9 по русскому языку (03.12.2022) и математике (10.12.2022)</w:t>
      </w:r>
    </w:p>
    <w:p w:rsidR="001B40C8" w:rsidRDefault="001B40C8" w:rsidP="001B40C8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Предварительные итоги второй четверти</w:t>
      </w:r>
    </w:p>
    <w:p w:rsidR="001B40C8" w:rsidRPr="001B40C8" w:rsidRDefault="001B40C8" w:rsidP="001B40C8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0C8">
        <w:rPr>
          <w:rFonts w:ascii="Times New Roman" w:hAnsi="Times New Roman" w:cs="Times New Roman"/>
          <w:b/>
        </w:rPr>
        <w:t>О</w:t>
      </w:r>
      <w:r w:rsidRPr="001B40C8">
        <w:rPr>
          <w:rFonts w:ascii="Times New Roman" w:hAnsi="Times New Roman" w:cs="Times New Roman"/>
          <w:b/>
        </w:rPr>
        <w:t>рганизаци</w:t>
      </w:r>
      <w:r w:rsidRPr="001B40C8">
        <w:rPr>
          <w:rFonts w:ascii="Times New Roman" w:hAnsi="Times New Roman" w:cs="Times New Roman"/>
          <w:b/>
        </w:rPr>
        <w:t>я</w:t>
      </w:r>
      <w:r w:rsidRPr="001B40C8">
        <w:rPr>
          <w:rFonts w:ascii="Times New Roman" w:hAnsi="Times New Roman" w:cs="Times New Roman"/>
          <w:b/>
        </w:rPr>
        <w:t xml:space="preserve"> и проведени</w:t>
      </w:r>
      <w:r w:rsidRPr="001B40C8">
        <w:rPr>
          <w:rFonts w:ascii="Times New Roman" w:hAnsi="Times New Roman" w:cs="Times New Roman"/>
          <w:b/>
        </w:rPr>
        <w:t>е</w:t>
      </w:r>
      <w:r w:rsidRPr="001B40C8">
        <w:rPr>
          <w:rFonts w:ascii="Times New Roman" w:hAnsi="Times New Roman" w:cs="Times New Roman"/>
          <w:b/>
        </w:rPr>
        <w:t xml:space="preserve"> итогового собеседования по русскому языку в 2023 году</w:t>
      </w:r>
    </w:p>
    <w:p w:rsidR="001B40C8" w:rsidRPr="001B40C8" w:rsidRDefault="001B40C8" w:rsidP="001B40C8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0C8">
        <w:rPr>
          <w:rFonts w:ascii="Times New Roman" w:hAnsi="Times New Roman" w:cs="Times New Roman"/>
          <w:b/>
        </w:rPr>
        <w:t xml:space="preserve">Ознакомление с </w:t>
      </w:r>
      <w:r w:rsidRPr="001B40C8">
        <w:rPr>
          <w:rFonts w:ascii="Times New Roman" w:hAnsi="Times New Roman" w:cs="Times New Roman"/>
          <w:b/>
        </w:rPr>
        <w:t>правила</w:t>
      </w:r>
      <w:r w:rsidRPr="001B40C8">
        <w:rPr>
          <w:rFonts w:ascii="Times New Roman" w:hAnsi="Times New Roman" w:cs="Times New Roman"/>
          <w:b/>
        </w:rPr>
        <w:t>ми</w:t>
      </w:r>
      <w:r w:rsidRPr="001B40C8">
        <w:rPr>
          <w:rFonts w:ascii="Times New Roman" w:hAnsi="Times New Roman" w:cs="Times New Roman"/>
          <w:b/>
        </w:rPr>
        <w:t xml:space="preserve"> проведения ГИА - 9 в 2023 году</w:t>
      </w:r>
    </w:p>
    <w:p w:rsidR="00BB11A9" w:rsidRPr="00BB11A9" w:rsidRDefault="009D4F4D" w:rsidP="00BB11A9">
      <w:pPr>
        <w:spacing w:before="6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СЛУШАЛИ:</w:t>
      </w:r>
    </w:p>
    <w:p w:rsidR="00BB11A9" w:rsidRPr="00BB11A9" w:rsidRDefault="009D4F4D" w:rsidP="00BB11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выступила к</w:t>
      </w:r>
      <w:r w:rsidR="00BB11A9"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Цакулова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Э.Т.</w:t>
      </w:r>
      <w:r w:rsidR="00BB11A9"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</w:t>
      </w:r>
      <w:r w:rsidR="00BB11A9" w:rsidRPr="00BB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1A9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BB11A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B11A9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BB11A9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BB11A9"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начале собрания классный руководитель приветствует родителей. Сообщает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повестку</w:t>
      </w:r>
      <w:r w:rsidR="00BB11A9"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собрания.</w:t>
      </w:r>
    </w:p>
    <w:p w:rsidR="009D4F4D" w:rsidRDefault="009D4F4D" w:rsidP="00BB11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Сообщила, что в ходе собрания участники</w:t>
      </w:r>
      <w:r w:rsidR="00BB11A9"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 результатами ТТ-9 по двум обязательным предметам,</w:t>
      </w:r>
      <w:r w:rsidR="00BB11A9"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и порядком проведения ГИА, результатами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успеваемости по итогам второй четверти, научатся </w:t>
      </w:r>
      <w:r w:rsidR="00BB11A9"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ребенку в период подготовки и сдачи ГИА. </w:t>
      </w:r>
    </w:p>
    <w:p w:rsidR="009D4F4D" w:rsidRDefault="009D4F4D" w:rsidP="00BB11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из 9 учащихся сдавали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7 учащихся.</w:t>
      </w:r>
      <w:r w:rsidR="0015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из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сдавали </w:t>
      </w:r>
      <w:proofErr w:type="gramStart"/>
      <w:r w:rsidR="00156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="0015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56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="0015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156E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15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 работу ТТ сравнивалась со средним баллом </w:t>
      </w:r>
      <w:r w:rsidR="0015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за 1 четверть. По математике по итогам </w:t>
      </w:r>
      <w:proofErr w:type="gramStart"/>
      <w:r w:rsidR="00156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="0015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успеваемости - 63, % качества знаний – 63%. По русскому языку по итогам ТТ % успеваемости – 71, % качества знаний – 0.</w:t>
      </w:r>
    </w:p>
    <w:p w:rsidR="00156EFB" w:rsidRDefault="00156EFB" w:rsidP="00BB11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лишь двое учащихся преступили к написанию сочинения и получили за него по 7 баллов. Один учащийся не справился с выполнением задания 1 (изложение). Тестовая часть была сделана на максимальный балл двумя учащимися. По итогам не выявлено расхождений среднего балла</w:t>
      </w:r>
      <w:r w:rsidR="00E8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четверть и полученного по результатам ТТ. </w:t>
      </w:r>
    </w:p>
    <w:p w:rsidR="00E86A62" w:rsidRDefault="00E86A62" w:rsidP="00BB11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ни один учащийся не приступил к части 2 КИМ. Один учащийся набрал 3 балла, имея средний балл по предмету 3,5;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учащийся набрал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имея средний балл по предмету 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E86A62" w:rsidRDefault="00E86A62" w:rsidP="00BB11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из учащихся 9 класса не был удален за нарушение порядка проведения ОГЭ, не завершил досрочно экзамен. Все учащиеся овладели навыками заполнения бланков ГИА.</w:t>
      </w:r>
    </w:p>
    <w:p w:rsidR="00156EFB" w:rsidRDefault="001C034E" w:rsidP="00BB11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было передано учителю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Вешагури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которая подробно разобрала ошибки, допущенные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озвучила проблемы, с которыми сталкиваются ученики по предмету.</w:t>
      </w:r>
    </w:p>
    <w:p w:rsidR="001753AC" w:rsidRDefault="001753AC" w:rsidP="00BB11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было предоставлено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учителю математики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Цакуловой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Э.Т., которая также дала подробный анализ состояния подготовки учащихся к занятиям, проблемных мест в освоении предмета и базовых требований к результатам.</w:t>
      </w:r>
    </w:p>
    <w:p w:rsidR="001C034E" w:rsidRPr="00BB11A9" w:rsidRDefault="001C034E" w:rsidP="001C034E">
      <w:pPr>
        <w:spacing w:before="6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lastRenderedPageBreak/>
        <w:t>СЛУШАЛИ:</w:t>
      </w:r>
    </w:p>
    <w:p w:rsidR="001C034E" w:rsidRPr="001C034E" w:rsidRDefault="001C034E" w:rsidP="001C034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выступила к</w:t>
      </w:r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Цакулова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итогами второй четверти</w:t>
      </w:r>
      <w:r w:rsidR="00BB11A9" w:rsidRPr="00BB11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1C0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Общий средний балл класса: </w:t>
      </w:r>
      <w:r w:rsidRPr="001C03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3,48</w:t>
      </w:r>
    </w:p>
    <w:p w:rsidR="001C034E" w:rsidRPr="001C034E" w:rsidRDefault="001C034E" w:rsidP="001C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C0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Общий</w:t>
      </w:r>
      <w:proofErr w:type="gramEnd"/>
      <w:r w:rsidRPr="001C0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% </w:t>
      </w:r>
      <w:proofErr w:type="spellStart"/>
      <w:r w:rsidRPr="001C0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кач</w:t>
      </w:r>
      <w:proofErr w:type="spellEnd"/>
      <w:r w:rsidRPr="001C0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1C0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</w:t>
      </w:r>
      <w:proofErr w:type="spellEnd"/>
      <w:r w:rsidRPr="001C0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 предметам: </w:t>
      </w:r>
      <w:r w:rsidRPr="001C03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50</w:t>
      </w:r>
    </w:p>
    <w:p w:rsidR="001C034E" w:rsidRPr="001C034E" w:rsidRDefault="001C034E" w:rsidP="001C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C0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Общий</w:t>
      </w:r>
      <w:proofErr w:type="gramEnd"/>
      <w:r w:rsidRPr="001C0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СОУ по предметам (%): </w:t>
      </w:r>
      <w:r w:rsidRPr="001C03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52,44</w:t>
      </w:r>
    </w:p>
    <w:p w:rsidR="001C034E" w:rsidRPr="001C034E" w:rsidRDefault="001C034E" w:rsidP="001C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C0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Общий</w:t>
      </w:r>
      <w:proofErr w:type="gramEnd"/>
      <w:r w:rsidRPr="001C0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% успеваемости класса: </w:t>
      </w:r>
      <w:r w:rsidRPr="001C03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33,33</w:t>
      </w:r>
    </w:p>
    <w:p w:rsidR="001C034E" w:rsidRDefault="001C034E" w:rsidP="001C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1C0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Общий</w:t>
      </w:r>
      <w:proofErr w:type="gramEnd"/>
      <w:r w:rsidRPr="001C0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% </w:t>
      </w:r>
      <w:proofErr w:type="spellStart"/>
      <w:r w:rsidRPr="001C0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кач</w:t>
      </w:r>
      <w:proofErr w:type="spellEnd"/>
      <w:r w:rsidRPr="001C0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1C0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</w:t>
      </w:r>
      <w:proofErr w:type="spellEnd"/>
      <w:r w:rsidRPr="001C0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класса: </w:t>
      </w:r>
      <w:r w:rsidRPr="001C03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11,11</w:t>
      </w:r>
    </w:p>
    <w:p w:rsidR="001C034E" w:rsidRPr="001C034E" w:rsidRDefault="001C034E" w:rsidP="001C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500" w:type="dxa"/>
        <w:tblInd w:w="-9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1239"/>
        <w:gridCol w:w="1033"/>
        <w:gridCol w:w="1558"/>
        <w:gridCol w:w="3283"/>
        <w:gridCol w:w="1976"/>
        <w:gridCol w:w="18"/>
      </w:tblGrid>
      <w:tr w:rsidR="001C034E" w:rsidRPr="001C034E" w:rsidTr="001C034E">
        <w:trPr>
          <w:gridAfter w:val="2"/>
          <w:wAfter w:w="1994" w:type="dxa"/>
        </w:trPr>
        <w:tc>
          <w:tcPr>
            <w:tcW w:w="263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 классе</w:t>
            </w:r>
          </w:p>
        </w:tc>
        <w:tc>
          <w:tcPr>
            <w:tcW w:w="3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</w:tc>
      </w:tr>
      <w:tr w:rsidR="001C034E" w:rsidRPr="001C034E" w:rsidTr="001C034E"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Отличники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3283" w:type="dxa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34E" w:rsidRPr="001C034E" w:rsidTr="001C034E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34E" w:rsidRPr="001C034E" w:rsidTr="001C034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Хорошисты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11,11%</w:t>
            </w:r>
          </w:p>
        </w:tc>
        <w:tc>
          <w:tcPr>
            <w:tcW w:w="3283" w:type="dxa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34E" w:rsidRPr="001C034E" w:rsidTr="001C034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proofErr w:type="spellStart"/>
              <w:r w:rsidRPr="001C034E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Миделашвили</w:t>
              </w:r>
              <w:proofErr w:type="spellEnd"/>
              <w:r w:rsidRPr="001C034E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Э.</w:t>
              </w:r>
            </w:hyperlink>
            <w:r w:rsidRPr="001C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34E" w:rsidRPr="001C034E" w:rsidTr="001C034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 одной "4"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3283" w:type="dxa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34E" w:rsidRPr="001C034E" w:rsidTr="001C034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34E" w:rsidRPr="001C034E" w:rsidTr="001C034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Успевающие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22,22%</w:t>
            </w:r>
          </w:p>
        </w:tc>
        <w:tc>
          <w:tcPr>
            <w:tcW w:w="3283" w:type="dxa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34E" w:rsidRPr="001C034E" w:rsidTr="001C034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proofErr w:type="spellStart"/>
              <w:r w:rsidRPr="001C034E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Габайраев</w:t>
              </w:r>
              <w:proofErr w:type="spellEnd"/>
              <w:r w:rsidRPr="001C034E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Pr="001C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" w:history="1">
              <w:r w:rsidRPr="001C034E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Чочиев Ш.</w:t>
              </w:r>
            </w:hyperlink>
            <w:r w:rsidRPr="001C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34E" w:rsidRPr="001C034E" w:rsidTr="001C034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 одной "3"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3283" w:type="dxa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34E" w:rsidRPr="001C034E" w:rsidTr="001C034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34E" w:rsidRPr="001C034E" w:rsidTr="001C034E"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Неуспевающие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66,67%</w:t>
            </w:r>
          </w:p>
        </w:tc>
        <w:tc>
          <w:tcPr>
            <w:tcW w:w="3283" w:type="dxa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34E" w:rsidRPr="001C034E" w:rsidTr="001C034E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Pr="001C034E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Валиев Г.</w:t>
              </w:r>
            </w:hyperlink>
            <w:r w:rsidRPr="001C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0" w:history="1">
              <w:proofErr w:type="spellStart"/>
              <w:r w:rsidRPr="001C034E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Габараев</w:t>
              </w:r>
              <w:proofErr w:type="spellEnd"/>
              <w:r w:rsidRPr="001C034E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Г.</w:t>
              </w:r>
            </w:hyperlink>
            <w:r w:rsidRPr="001C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1" w:history="1">
              <w:proofErr w:type="spellStart"/>
              <w:r w:rsidRPr="001C034E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Гурцишвили</w:t>
              </w:r>
              <w:proofErr w:type="spellEnd"/>
              <w:r w:rsidRPr="001C034E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Г.</w:t>
              </w:r>
            </w:hyperlink>
            <w:r w:rsidRPr="001C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2" w:history="1">
              <w:proofErr w:type="spellStart"/>
              <w:r w:rsidRPr="001C034E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Мациев</w:t>
              </w:r>
              <w:proofErr w:type="spellEnd"/>
              <w:r w:rsidRPr="001C034E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Р.</w:t>
              </w:r>
            </w:hyperlink>
            <w:r w:rsidRPr="001C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3" w:history="1">
              <w:proofErr w:type="spellStart"/>
              <w:r w:rsidRPr="001C034E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Мзекалашвили</w:t>
              </w:r>
              <w:proofErr w:type="spellEnd"/>
              <w:r w:rsidRPr="001C034E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Pr="001C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4" w:history="1">
              <w:proofErr w:type="spellStart"/>
              <w:r w:rsidRPr="001C034E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Чониашвили</w:t>
              </w:r>
              <w:proofErr w:type="spellEnd"/>
              <w:r w:rsidRPr="001C034E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034E" w:rsidRPr="001C034E" w:rsidRDefault="001C034E" w:rsidP="001C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11A9" w:rsidRPr="00BB11A9" w:rsidRDefault="008110CE" w:rsidP="001C0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родителю были розданы выписки с оценками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0CE" w:rsidRPr="00BB11A9" w:rsidRDefault="008110CE" w:rsidP="008110CE">
      <w:pPr>
        <w:spacing w:before="6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СЛУШАЛИ:</w:t>
      </w:r>
    </w:p>
    <w:p w:rsidR="008110CE" w:rsidRDefault="008110CE" w:rsidP="00811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выступила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Вешагури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</w:t>
      </w:r>
      <w:r w:rsidRPr="00BB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8110CE" w:rsidRDefault="008110CE" w:rsidP="0081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озвучены даты основного периода сдачи ИС-9 и резервные. Родителям был представлен КИМ ИС-9 с пояснением к каждому заданию.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пояснила важность успешного прохождения ИС-9 как условия допуска к ГИА-2023.</w:t>
      </w:r>
    </w:p>
    <w:p w:rsidR="008110CE" w:rsidRDefault="008110CE" w:rsidP="00811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было озвучено расписание внеурочных занятий по подготовке к ГИА с учителем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Вешагури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на которых проводится работа по подготовке к ИС-9 в том числе.</w:t>
      </w:r>
    </w:p>
    <w:p w:rsidR="008110CE" w:rsidRPr="00BB11A9" w:rsidRDefault="008110CE" w:rsidP="008110CE">
      <w:pPr>
        <w:spacing w:before="6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СЛУШАЛИ:</w:t>
      </w:r>
    </w:p>
    <w:p w:rsidR="00BB11A9" w:rsidRDefault="008110CE" w:rsidP="0017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выступила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17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3AC">
        <w:rPr>
          <w:rFonts w:ascii="Times New Roman" w:hAnsi="Times New Roman" w:cs="Times New Roman"/>
          <w:sz w:val="24"/>
          <w:szCs w:val="24"/>
        </w:rPr>
        <w:t>Милевская</w:t>
      </w:r>
      <w:proofErr w:type="spellEnd"/>
      <w:r w:rsidR="001753AC">
        <w:rPr>
          <w:rFonts w:ascii="Times New Roman" w:hAnsi="Times New Roman" w:cs="Times New Roman"/>
          <w:sz w:val="24"/>
          <w:szCs w:val="24"/>
        </w:rPr>
        <w:t xml:space="preserve"> Г.А., которая </w:t>
      </w:r>
      <w:r w:rsidR="00BB11A9"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рассказыва</w:t>
      </w:r>
      <w:r w:rsidR="001753AC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BB11A9"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</w:t>
      </w:r>
      <w:r w:rsidR="0017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ученикам </w:t>
      </w:r>
      <w:r w:rsidR="00BB11A9"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правилах проведения ГИА</w:t>
      </w:r>
      <w:r w:rsidR="001753AC">
        <w:rPr>
          <w:rFonts w:ascii="Times New Roman" w:eastAsia="Times New Roman" w:hAnsi="Times New Roman" w:cs="Times New Roman"/>
          <w:sz w:val="24"/>
          <w:szCs w:val="24"/>
          <w:lang w:eastAsia="ru-RU"/>
        </w:rPr>
        <w:t>-2023</w:t>
      </w:r>
      <w:r w:rsidR="00BB11A9"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53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="001753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Каждому родителю была озвучена </w:t>
      </w:r>
      <w:r w:rsidR="00BB11A9"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для родителей </w:t>
      </w:r>
      <w:r w:rsidR="0017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проведения ОГЭ-2023 под роспись. </w:t>
      </w:r>
      <w:proofErr w:type="gramEnd"/>
      <w:r w:rsidR="001753A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(Презентация в приложении). Были продемонстрированы: расписание ОГЭ-2023, сроки подачи заявлений на сдачи ИС-9 и ОГЭ-2023.</w:t>
      </w:r>
    </w:p>
    <w:p w:rsidR="001753AC" w:rsidRDefault="001753AC" w:rsidP="00BB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было предоставлено учителям-предметникам. Учитель обществознания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Царахова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Э.Н. выступила с подробным разбором требований для успешной сдачи предметам, т.к. 90% учащихся планирует сдачу данного предмета. Учитель биологии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Чкареули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выступила с критикой готовности учащихся к занятиям, выразила надежду на улучшение. </w:t>
      </w:r>
    </w:p>
    <w:p w:rsidR="001753AC" w:rsidRDefault="001753AC" w:rsidP="00BB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</w:t>
      </w:r>
    </w:p>
    <w:p w:rsidR="001753AC" w:rsidRDefault="001753AC" w:rsidP="00BB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было решено:</w:t>
      </w:r>
    </w:p>
    <w:p w:rsidR="001753AC" w:rsidRDefault="001753AC" w:rsidP="001753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3AC">
        <w:rPr>
          <w:rFonts w:ascii="Times New Roman" w:hAnsi="Times New Roman" w:cs="Times New Roman"/>
          <w:color w:val="000000"/>
          <w:shd w:val="clear" w:color="auto" w:fill="FFFFFF"/>
        </w:rPr>
        <w:t>Рекомендовать родителям усилить контроль над подготовкой к экзаменам и режимом дня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1753AC" w:rsidRDefault="001753AC" w:rsidP="001753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Требовать обязательного посещения</w:t>
      </w:r>
      <w:r w:rsidR="00486C18">
        <w:rPr>
          <w:rFonts w:ascii="Times New Roman" w:eastAsia="Times New Roman" w:hAnsi="Times New Roman" w:cs="Times New Roman"/>
          <w:lang w:eastAsia="ru-RU"/>
        </w:rPr>
        <w:t xml:space="preserve"> учащимися</w:t>
      </w:r>
      <w:r>
        <w:rPr>
          <w:rFonts w:ascii="Times New Roman" w:eastAsia="Times New Roman" w:hAnsi="Times New Roman" w:cs="Times New Roman"/>
          <w:lang w:eastAsia="ru-RU"/>
        </w:rPr>
        <w:t xml:space="preserve"> внеурочных занятий по предметам по выбору для сдачи ОГЭ;</w:t>
      </w:r>
    </w:p>
    <w:p w:rsidR="00BB11A9" w:rsidRPr="001753AC" w:rsidRDefault="00486C18" w:rsidP="001753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Повторить совместный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успеваемостью в форме родительского собрания администрации школы и родителей по итогам 3 четверти.</w:t>
      </w:r>
      <w:r w:rsidR="00BB11A9" w:rsidRPr="001753AC">
        <w:rPr>
          <w:rFonts w:ascii="Times New Roman" w:eastAsia="Times New Roman" w:hAnsi="Times New Roman" w:cs="Times New Roman"/>
          <w:lang w:eastAsia="ru-RU"/>
        </w:rPr>
        <w:br/>
      </w:r>
    </w:p>
    <w:p w:rsidR="00542FD1" w:rsidRPr="00BB11A9" w:rsidRDefault="00542FD1" w:rsidP="00BB11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2FD1" w:rsidRPr="00BB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7971"/>
    <w:multiLevelType w:val="multilevel"/>
    <w:tmpl w:val="7BCE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B36CC"/>
    <w:multiLevelType w:val="multilevel"/>
    <w:tmpl w:val="F712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67563"/>
    <w:multiLevelType w:val="multilevel"/>
    <w:tmpl w:val="353E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E0CA2"/>
    <w:multiLevelType w:val="multilevel"/>
    <w:tmpl w:val="87BC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E7706"/>
    <w:multiLevelType w:val="multilevel"/>
    <w:tmpl w:val="0050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A62B5"/>
    <w:multiLevelType w:val="hybridMultilevel"/>
    <w:tmpl w:val="8E88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65FA1"/>
    <w:multiLevelType w:val="multilevel"/>
    <w:tmpl w:val="DCD2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50231"/>
    <w:multiLevelType w:val="multilevel"/>
    <w:tmpl w:val="8D06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07777"/>
    <w:multiLevelType w:val="multilevel"/>
    <w:tmpl w:val="AE9A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BD2AA4"/>
    <w:multiLevelType w:val="multilevel"/>
    <w:tmpl w:val="02E0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12265"/>
    <w:multiLevelType w:val="multilevel"/>
    <w:tmpl w:val="6A30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551B3"/>
    <w:multiLevelType w:val="multilevel"/>
    <w:tmpl w:val="124E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0364E"/>
    <w:multiLevelType w:val="multilevel"/>
    <w:tmpl w:val="3936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961EA"/>
    <w:multiLevelType w:val="hybridMultilevel"/>
    <w:tmpl w:val="F1B2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A9"/>
    <w:rsid w:val="00156EFB"/>
    <w:rsid w:val="001753AC"/>
    <w:rsid w:val="001B40C8"/>
    <w:rsid w:val="001C034E"/>
    <w:rsid w:val="00417A29"/>
    <w:rsid w:val="00486C18"/>
    <w:rsid w:val="00542FD1"/>
    <w:rsid w:val="008110CE"/>
    <w:rsid w:val="009D4F4D"/>
    <w:rsid w:val="00BB11A9"/>
    <w:rsid w:val="00E8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B1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B1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B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B1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B1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B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5517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9560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470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743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2185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282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825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13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428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064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9282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8906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3888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5375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30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3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3931168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12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61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6903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907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922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60482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7496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490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6890872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45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2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0504982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67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95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13869261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81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2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5970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099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266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4751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9527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24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50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35112510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19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reports/default.aspx?school=46274&amp;report=progress-students&amp;year=2022&amp;group=1954722669077412987&amp;student=1000017524086&amp;repPeriod=1987861361128058889" TargetMode="External"/><Relationship Id="rId13" Type="http://schemas.openxmlformats.org/officeDocument/2006/relationships/hyperlink" Target="https://schools.dnevnik.ru/reports/default.aspx?school=46274&amp;report=progress-students&amp;year=2022&amp;group=1954722669077412987&amp;student=1000007735532&amp;repPeriod=19878613611280588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ols.dnevnik.ru/reports/default.aspx?school=46274&amp;report=progress-students&amp;year=2022&amp;group=1954722669077412987&amp;student=1000007735515&amp;repPeriod=1987861361128058889" TargetMode="External"/><Relationship Id="rId12" Type="http://schemas.openxmlformats.org/officeDocument/2006/relationships/hyperlink" Target="https://schools.dnevnik.ru/reports/default.aspx?school=46274&amp;report=progress-students&amp;year=2022&amp;group=1954722669077412987&amp;student=1000010004561&amp;repPeriod=198786136112805888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reports/default.aspx?school=46274&amp;report=progress-students&amp;year=2022&amp;group=1954722669077412987&amp;student=1000021089207&amp;repPeriod=1987861361128058889" TargetMode="External"/><Relationship Id="rId11" Type="http://schemas.openxmlformats.org/officeDocument/2006/relationships/hyperlink" Target="https://schools.dnevnik.ru/reports/default.aspx?school=46274&amp;report=progress-students&amp;year=2022&amp;group=1954722669077412987&amp;student=1000009989277&amp;repPeriod=19878613611280588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ols.dnevnik.ru/reports/default.aspx?school=46274&amp;report=progress-students&amp;year=2022&amp;group=1954722669077412987&amp;student=1000009989273&amp;repPeriod=19878613611280588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s.dnevnik.ru/reports/default.aspx?school=46274&amp;report=progress-students&amp;year=2022&amp;group=1954722669077412987&amp;student=1000013612770&amp;repPeriod=1987861361128058889" TargetMode="External"/><Relationship Id="rId14" Type="http://schemas.openxmlformats.org/officeDocument/2006/relationships/hyperlink" Target="https://schools.dnevnik.ru/reports/default.aspx?school=46274&amp;report=progress-students&amp;year=2022&amp;group=1954722669077412987&amp;student=1000018820545&amp;repPeriod=1987861361128058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2023-01-09T18:39:00Z</dcterms:created>
  <dcterms:modified xsi:type="dcterms:W3CDTF">2023-01-09T18:39:00Z</dcterms:modified>
</cp:coreProperties>
</file>